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C7B" w:rsidRPr="00EC2840" w:rsidRDefault="004E59BD" w:rsidP="004E59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</w:rPr>
      </w:pPr>
      <w:r w:rsidRPr="00EC2840">
        <w:rPr>
          <w:rFonts w:ascii="Times New Roman" w:eastAsia="Times New Roman" w:hAnsi="Times New Roman" w:cs="Times New Roman"/>
          <w:b/>
          <w:bCs/>
          <w:color w:val="444455"/>
          <w:sz w:val="28"/>
          <w:szCs w:val="28"/>
        </w:rPr>
        <w:t>Программа воспитания учащихся МБОУ «СОШ №34» г. Грозного</w:t>
      </w:r>
    </w:p>
    <w:p w:rsidR="006E7C7B" w:rsidRPr="00EC2840" w:rsidRDefault="004E59BD" w:rsidP="004E59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55"/>
          <w:sz w:val="28"/>
          <w:szCs w:val="28"/>
        </w:rPr>
      </w:pPr>
      <w:r w:rsidRPr="00EC2840">
        <w:rPr>
          <w:rFonts w:ascii="Times New Roman" w:eastAsia="Times New Roman" w:hAnsi="Times New Roman" w:cs="Times New Roman"/>
          <w:b/>
          <w:bCs/>
          <w:color w:val="444455"/>
          <w:sz w:val="28"/>
          <w:szCs w:val="28"/>
        </w:rPr>
        <w:t>на 2021</w:t>
      </w:r>
      <w:r w:rsidR="006E7C7B" w:rsidRPr="00EC2840">
        <w:rPr>
          <w:rFonts w:ascii="Times New Roman" w:eastAsia="Times New Roman" w:hAnsi="Times New Roman" w:cs="Times New Roman"/>
          <w:b/>
          <w:bCs/>
          <w:color w:val="444455"/>
          <w:sz w:val="28"/>
          <w:szCs w:val="28"/>
        </w:rPr>
        <w:t>-2025 гг.</w:t>
      </w:r>
    </w:p>
    <w:p w:rsidR="004E59BD" w:rsidRPr="00EC2840" w:rsidRDefault="004E59BD" w:rsidP="004E59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</w:p>
    <w:p w:rsidR="00EC2840" w:rsidRDefault="00035A72" w:rsidP="006E7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</w:rPr>
        <w:t xml:space="preserve">                     </w:t>
      </w:r>
      <w:r w:rsidR="00EC2840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</w:rPr>
        <w:t xml:space="preserve">      </w:t>
      </w:r>
      <w:r w:rsidRPr="00EC2840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</w:rPr>
        <w:t xml:space="preserve">   </w:t>
      </w:r>
      <w:r w:rsidR="00EC2840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</w:rPr>
        <w:t xml:space="preserve">           </w:t>
      </w:r>
    </w:p>
    <w:p w:rsidR="006E7C7B" w:rsidRPr="00EC2840" w:rsidRDefault="00035A72" w:rsidP="00EC2840">
      <w:pPr>
        <w:shd w:val="clear" w:color="auto" w:fill="FFFFFF"/>
        <w:spacing w:after="0" w:line="240" w:lineRule="auto"/>
        <w:ind w:left="2832" w:firstLine="708"/>
        <w:jc w:val="both"/>
        <w:textAlignment w:val="baseline"/>
        <w:rPr>
          <w:rFonts w:ascii="Times New Roman" w:eastAsia="Times New Roman" w:hAnsi="Times New Roman" w:cs="Times New Roman"/>
          <w:b/>
          <w:color w:val="444455"/>
        </w:rPr>
      </w:pPr>
      <w:r w:rsidRPr="00EC2840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</w:rPr>
        <w:t xml:space="preserve">  </w:t>
      </w:r>
      <w:r w:rsidR="00EC2840" w:rsidRPr="00EC2840">
        <w:rPr>
          <w:rFonts w:ascii="Times New Roman" w:eastAsia="Times New Roman" w:hAnsi="Times New Roman" w:cs="Times New Roman"/>
          <w:b/>
          <w:bCs/>
          <w:color w:val="444455"/>
        </w:rPr>
        <w:t>Пояснительная записка</w:t>
      </w:r>
    </w:p>
    <w:p w:rsidR="00035A72" w:rsidRPr="00EC2840" w:rsidRDefault="00035A72" w:rsidP="00035A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ab/>
      </w:r>
      <w:r w:rsidRPr="00EC284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Программа воспитания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С 2021 года в соответствии с принятыми поправками к Федеральному закону № 273 «Об образовании в Российской Федерации» по вопросам воспитания </w:t>
      </w:r>
      <w:proofErr w:type="gramStart"/>
      <w:r w:rsidRPr="00EC284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обучающихся</w:t>
      </w:r>
      <w:proofErr w:type="gramEnd"/>
      <w:r w:rsidRPr="00EC284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определена система организации воспитательной работы в сфере образования. </w:t>
      </w:r>
      <w:r w:rsidRPr="00EC2840">
        <w:rPr>
          <w:rFonts w:ascii="Times New Roman" w:eastAsia="Times New Roman" w:hAnsi="Times New Roman" w:cs="Times New Roman"/>
          <w:sz w:val="24"/>
          <w:szCs w:val="24"/>
        </w:rPr>
        <w:t>Согласно Федеральному закону от 31.07.2020 № 304-ФЗ «О внесении изменений в Федеральный закон «Об образовании в Российской Федерации» (</w:t>
      </w:r>
      <w:r w:rsidRPr="00EC2840">
        <w:rPr>
          <w:rFonts w:ascii="Times New Roman" w:hAnsi="Times New Roman" w:cs="Times New Roman"/>
          <w:sz w:val="24"/>
          <w:szCs w:val="24"/>
        </w:rPr>
        <w:t>https://rg.ru/2020/08/07/ob-obrazovanii-dok.html) по</w:t>
      </w:r>
      <w:r w:rsidRPr="00EC2840">
        <w:rPr>
          <w:rFonts w:ascii="Times New Roman" w:eastAsia="Times New Roman" w:hAnsi="Times New Roman" w:cs="Times New Roman"/>
          <w:sz w:val="24"/>
          <w:szCs w:val="24"/>
        </w:rPr>
        <w:t xml:space="preserve"> вопросам воспитания обучающихся», с 2021 года в состав основных образовательных программ школы входит </w:t>
      </w:r>
      <w:proofErr w:type="gramStart"/>
      <w:r w:rsidRPr="00EC2840">
        <w:rPr>
          <w:rFonts w:ascii="Times New Roman" w:eastAsia="Times New Roman" w:hAnsi="Times New Roman" w:cs="Times New Roman"/>
          <w:sz w:val="24"/>
          <w:szCs w:val="24"/>
        </w:rPr>
        <w:t>рабочая</w:t>
      </w:r>
      <w:proofErr w:type="gramEnd"/>
      <w:r w:rsidRPr="00EC2840">
        <w:rPr>
          <w:rFonts w:ascii="Times New Roman" w:eastAsia="Times New Roman" w:hAnsi="Times New Roman" w:cs="Times New Roman"/>
          <w:sz w:val="24"/>
          <w:szCs w:val="24"/>
        </w:rPr>
        <w:t xml:space="preserve"> программа воспитания и календарный план воспитательной работы.</w:t>
      </w:r>
    </w:p>
    <w:p w:rsidR="007368DA" w:rsidRPr="00EC2840" w:rsidRDefault="00035A72" w:rsidP="007368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sz w:val="24"/>
          <w:szCs w:val="24"/>
        </w:rPr>
        <w:t>Программа воспитания опирается на базовые ценности российского общества: Родина, семья, дружба, взаимопомощь, спорт и здоровье, любовь к природе, стремление к знаниям, труд, личность, обозначенные в Концепции духовно-нравственного развития и воспитания личности гр</w:t>
      </w:r>
      <w:r w:rsidR="007368DA" w:rsidRPr="00EC2840">
        <w:rPr>
          <w:rFonts w:ascii="Times New Roman" w:eastAsia="Times New Roman" w:hAnsi="Times New Roman" w:cs="Times New Roman"/>
          <w:sz w:val="24"/>
          <w:szCs w:val="24"/>
        </w:rPr>
        <w:t xml:space="preserve">ажданина Российской Федерации. </w:t>
      </w:r>
      <w:r w:rsidRPr="00EC2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68DA" w:rsidRPr="00EC2840">
        <w:rPr>
          <w:rFonts w:ascii="Times New Roman" w:eastAsia="Calibri" w:hAnsi="Times New Roman" w:cs="Times New Roman"/>
          <w:sz w:val="24"/>
          <w:szCs w:val="24"/>
        </w:rPr>
        <w:t xml:space="preserve">В 2013 году по поручению Главы Чеченской Республики </w:t>
      </w:r>
      <w:proofErr w:type="spellStart"/>
      <w:r w:rsidR="007368DA" w:rsidRPr="00EC2840">
        <w:rPr>
          <w:rFonts w:ascii="Times New Roman" w:eastAsia="Calibri" w:hAnsi="Times New Roman" w:cs="Times New Roman"/>
          <w:sz w:val="24"/>
          <w:szCs w:val="24"/>
        </w:rPr>
        <w:t>Рамзана</w:t>
      </w:r>
      <w:proofErr w:type="spellEnd"/>
      <w:r w:rsidR="007368DA" w:rsidRPr="00EC2840">
        <w:rPr>
          <w:rFonts w:ascii="Times New Roman" w:eastAsia="Calibri" w:hAnsi="Times New Roman" w:cs="Times New Roman"/>
          <w:sz w:val="24"/>
          <w:szCs w:val="24"/>
        </w:rPr>
        <w:t xml:space="preserve"> Кадырова, в целях систематизации работы в сфере духовно- нравственного воспитания, разработана «Единая концепция духовно-нравственного воспитания и развития подрастающего поколения Чеченской Республики»(</w:t>
      </w:r>
      <w:hyperlink r:id="rId6" w:history="1">
        <w:r w:rsidR="007368DA" w:rsidRPr="00EC2840">
          <w:rPr>
            <w:rStyle w:val="a6"/>
            <w:rFonts w:ascii="Times New Roman" w:eastAsia="Calibri" w:hAnsi="Times New Roman" w:cs="Times New Roman"/>
            <w:sz w:val="24"/>
            <w:szCs w:val="24"/>
          </w:rPr>
          <w:t>https://www.gstou.ru/files/localnie_akti/pologeniya/ekdnvm.pdf</w:t>
        </w:r>
      </w:hyperlink>
      <w:r w:rsidR="007368DA" w:rsidRPr="00EC2840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35A72" w:rsidRPr="00EC2840" w:rsidRDefault="007368DA" w:rsidP="006C68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w w:val="0"/>
          <w:kern w:val="2"/>
          <w:sz w:val="24"/>
          <w:szCs w:val="24"/>
          <w:lang w:eastAsia="ko-KR"/>
        </w:rPr>
      </w:pPr>
      <w:r w:rsidRPr="00EC2840">
        <w:rPr>
          <w:rFonts w:ascii="Times New Roman" w:eastAsia="Calibri" w:hAnsi="Times New Roman" w:cs="Times New Roman"/>
          <w:sz w:val="24"/>
          <w:szCs w:val="24"/>
        </w:rPr>
        <w:t xml:space="preserve">В Программу воспитания введен модуль «Единая  концепция духовно-нравственного воспитания и развития подрастающего поколения Чеченской Республики». Модуль отражает реальную и значимую деятельность школьников и педагогов, и эта деятельность не  описана ни в одном из модулей, предлагаемых Примерной программой воспитания. 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В центре программы воспитания Муниципального бюджетного общеобразовательного учреждения </w:t>
      </w:r>
      <w:r w:rsidR="004E59BD"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«</w:t>
      </w: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средняя общеобразовательная школа </w:t>
      </w:r>
      <w:r w:rsidR="004E59BD"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№34» </w:t>
      </w: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находится личностное развитие обучающихся в соответствии с ФГОС общего образования, формирование у них системных знаний о различных а</w:t>
      </w:r>
      <w:r w:rsidR="006C683E"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спектах развития России и мира. </w:t>
      </w: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Данная программа воспитания показывает систему работы с детьми в школе.</w:t>
      </w:r>
    </w:p>
    <w:p w:rsidR="006E7C7B" w:rsidRPr="0028419D" w:rsidRDefault="006E7C7B" w:rsidP="0028419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</w:rPr>
      </w:pPr>
      <w:r w:rsidRPr="0028419D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</w:rPr>
        <w:t>1.ОСОБЕННОСТИ ОРГАНИЗУЕМОГО В ШКОЛЕ ВОСПИТАТЕЛЬНОГО ПРОЦЕССА</w:t>
      </w:r>
    </w:p>
    <w:p w:rsidR="00D31C2B" w:rsidRDefault="00D31C2B" w:rsidP="006E7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</w:rPr>
      </w:pPr>
    </w:p>
    <w:p w:rsidR="00D31C2B" w:rsidRPr="00D31C2B" w:rsidRDefault="00D31C2B" w:rsidP="00D31C2B">
      <w:pPr>
        <w:ind w:firstLine="799"/>
        <w:rPr>
          <w:rFonts w:ascii="Times New Roman" w:hAnsi="Times New Roman" w:cs="Times New Roman"/>
          <w:sz w:val="24"/>
        </w:rPr>
      </w:pPr>
      <w:r w:rsidRPr="00D31C2B">
        <w:rPr>
          <w:rFonts w:ascii="Times New Roman" w:hAnsi="Times New Roman" w:cs="Times New Roman"/>
          <w:sz w:val="24"/>
        </w:rPr>
        <w:t>МБОУ «СОШ №34» г. Грозного является средней общеобразовательной школой, численность обучающихся на 1 се</w:t>
      </w:r>
      <w:r w:rsidR="00126AD7">
        <w:rPr>
          <w:rFonts w:ascii="Times New Roman" w:hAnsi="Times New Roman" w:cs="Times New Roman"/>
          <w:sz w:val="24"/>
        </w:rPr>
        <w:t>нтября 2021 года составляет 860</w:t>
      </w:r>
      <w:r w:rsidRPr="00D31C2B">
        <w:rPr>
          <w:rFonts w:ascii="Times New Roman" w:hAnsi="Times New Roman" w:cs="Times New Roman"/>
          <w:sz w:val="24"/>
        </w:rPr>
        <w:t xml:space="preserve"> человек, численность педагогического коллектива – 63 человека. Обучение ведётся с 1 по 11 класс по трем уровням образования: начальное общее образование, основное общее образование, среднее общее образование. </w:t>
      </w:r>
      <w:r w:rsidR="00126AD7">
        <w:rPr>
          <w:rFonts w:ascii="Times New Roman" w:hAnsi="Times New Roman" w:cs="Times New Roman"/>
          <w:sz w:val="24"/>
        </w:rPr>
        <w:t xml:space="preserve">Мощность школы составляет 720 учащихся. Школа находиться по адресу </w:t>
      </w:r>
      <w:proofErr w:type="gramStart"/>
      <w:r w:rsidR="00126AD7">
        <w:rPr>
          <w:rFonts w:ascii="Times New Roman" w:hAnsi="Times New Roman" w:cs="Times New Roman"/>
          <w:sz w:val="24"/>
        </w:rPr>
        <w:t>г</w:t>
      </w:r>
      <w:proofErr w:type="gramEnd"/>
      <w:r w:rsidR="00126AD7">
        <w:rPr>
          <w:rFonts w:ascii="Times New Roman" w:hAnsi="Times New Roman" w:cs="Times New Roman"/>
          <w:sz w:val="24"/>
        </w:rPr>
        <w:t xml:space="preserve">. Грозный </w:t>
      </w:r>
      <w:proofErr w:type="spellStart"/>
      <w:r w:rsidR="00126AD7">
        <w:rPr>
          <w:rFonts w:ascii="Times New Roman" w:hAnsi="Times New Roman" w:cs="Times New Roman"/>
          <w:sz w:val="24"/>
        </w:rPr>
        <w:t>Байсангуровский</w:t>
      </w:r>
      <w:proofErr w:type="spellEnd"/>
      <w:r w:rsidR="00126AD7">
        <w:rPr>
          <w:rFonts w:ascii="Times New Roman" w:hAnsi="Times New Roman" w:cs="Times New Roman"/>
          <w:sz w:val="24"/>
        </w:rPr>
        <w:t xml:space="preserve"> район улица Алексеева 156а.</w:t>
      </w:r>
    </w:p>
    <w:p w:rsidR="00D31C2B" w:rsidRPr="00EC2840" w:rsidRDefault="00D31C2B" w:rsidP="006E7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lastRenderedPageBreak/>
        <w:t xml:space="preserve">Процесс </w:t>
      </w:r>
      <w:r w:rsidR="004E59BD"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воспитания в МБОУ </w:t>
      </w: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 </w:t>
      </w:r>
      <w:r w:rsidR="004E59BD"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«</w:t>
      </w: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СОШ</w:t>
      </w:r>
      <w:r w:rsidR="00662704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 </w:t>
      </w:r>
      <w:r w:rsidR="004E59BD"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№34» </w:t>
      </w: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 основывается на следующих принципах взаимодействия педагогов и школьников:</w:t>
      </w:r>
    </w:p>
    <w:p w:rsidR="006E7C7B" w:rsidRPr="00EC2840" w:rsidRDefault="006E7C7B" w:rsidP="006E7C7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6E7C7B" w:rsidRPr="00EC2840" w:rsidRDefault="006E7C7B" w:rsidP="006E7C7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proofErr w:type="gramStart"/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6E7C7B" w:rsidRPr="00EC2840" w:rsidRDefault="006E7C7B" w:rsidP="004E59BD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реализация процесса воспитания главным образом через создание в школе детско-взрослых общностей, которые бы объединяли детей и педагогов яркими и</w:t>
      </w:r>
      <w:r w:rsidR="004E59BD"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 </w:t>
      </w: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содержательными событиями, общими позитивными эмоциями и доверительными отношениями друг к другу;</w:t>
      </w:r>
    </w:p>
    <w:p w:rsidR="006E7C7B" w:rsidRPr="00EC2840" w:rsidRDefault="006E7C7B" w:rsidP="00D84438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6E7C7B" w:rsidRPr="00EC2840" w:rsidRDefault="006E7C7B" w:rsidP="00D84438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системность, </w:t>
      </w:r>
      <w:r w:rsidR="004E59BD"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целесообразность </w:t>
      </w: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 воспитания как условия его эффективности.</w:t>
      </w:r>
    </w:p>
    <w:p w:rsidR="001912B1" w:rsidRPr="00EC2840" w:rsidRDefault="001912B1" w:rsidP="00D84438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1912B1" w:rsidRPr="00EC2840" w:rsidRDefault="001912B1" w:rsidP="00D84438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4E59BD" w:rsidRPr="00EC2840" w:rsidRDefault="004E59BD" w:rsidP="001912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</w:p>
    <w:p w:rsidR="006E7C7B" w:rsidRPr="00EC2840" w:rsidRDefault="001912B1" w:rsidP="001912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b/>
          <w:i/>
          <w:iCs/>
          <w:color w:val="444455"/>
          <w:sz w:val="24"/>
          <w:szCs w:val="24"/>
        </w:rPr>
        <w:t xml:space="preserve"> </w:t>
      </w:r>
      <w:r w:rsidR="006E7C7B" w:rsidRPr="00EC2840">
        <w:rPr>
          <w:rFonts w:ascii="Times New Roman" w:eastAsia="Times New Roman" w:hAnsi="Times New Roman" w:cs="Times New Roman"/>
          <w:b/>
          <w:i/>
          <w:iCs/>
          <w:color w:val="444455"/>
          <w:sz w:val="24"/>
          <w:szCs w:val="24"/>
        </w:rPr>
        <w:t xml:space="preserve">Основными традициями </w:t>
      </w:r>
      <w:r w:rsidR="004E59BD" w:rsidRPr="00EC2840">
        <w:rPr>
          <w:rFonts w:ascii="Times New Roman" w:eastAsia="Times New Roman" w:hAnsi="Times New Roman" w:cs="Times New Roman"/>
          <w:b/>
          <w:i/>
          <w:iCs/>
          <w:color w:val="444455"/>
          <w:sz w:val="24"/>
          <w:szCs w:val="24"/>
        </w:rPr>
        <w:t xml:space="preserve">воспитания в МБОУ </w:t>
      </w:r>
      <w:r w:rsidR="006E7C7B" w:rsidRPr="00EC2840">
        <w:rPr>
          <w:rFonts w:ascii="Times New Roman" w:eastAsia="Times New Roman" w:hAnsi="Times New Roman" w:cs="Times New Roman"/>
          <w:b/>
          <w:i/>
          <w:iCs/>
          <w:color w:val="444455"/>
          <w:sz w:val="24"/>
          <w:szCs w:val="24"/>
        </w:rPr>
        <w:t xml:space="preserve"> </w:t>
      </w:r>
      <w:r w:rsidR="004E59BD" w:rsidRPr="00EC2840">
        <w:rPr>
          <w:rFonts w:ascii="Times New Roman" w:eastAsia="Times New Roman" w:hAnsi="Times New Roman" w:cs="Times New Roman"/>
          <w:b/>
          <w:i/>
          <w:iCs/>
          <w:color w:val="444455"/>
          <w:sz w:val="24"/>
          <w:szCs w:val="24"/>
        </w:rPr>
        <w:t>«</w:t>
      </w:r>
      <w:r w:rsidR="006E7C7B" w:rsidRPr="00EC2840">
        <w:rPr>
          <w:rFonts w:ascii="Times New Roman" w:eastAsia="Times New Roman" w:hAnsi="Times New Roman" w:cs="Times New Roman"/>
          <w:b/>
          <w:i/>
          <w:iCs/>
          <w:color w:val="444455"/>
          <w:sz w:val="24"/>
          <w:szCs w:val="24"/>
        </w:rPr>
        <w:t>СОШ </w:t>
      </w:r>
      <w:r w:rsidR="004E59BD" w:rsidRPr="00EC2840">
        <w:rPr>
          <w:rFonts w:ascii="Times New Roman" w:eastAsia="Times New Roman" w:hAnsi="Times New Roman" w:cs="Times New Roman"/>
          <w:b/>
          <w:i/>
          <w:iCs/>
          <w:color w:val="444455"/>
          <w:sz w:val="24"/>
          <w:szCs w:val="24"/>
        </w:rPr>
        <w:t>№34»</w:t>
      </w:r>
      <w:r w:rsidR="006E7C7B" w:rsidRPr="00EC2840">
        <w:rPr>
          <w:rFonts w:ascii="Times New Roman" w:eastAsia="Times New Roman" w:hAnsi="Times New Roman" w:cs="Times New Roman"/>
          <w:b/>
          <w:i/>
          <w:iCs/>
          <w:color w:val="444455"/>
          <w:sz w:val="24"/>
          <w:szCs w:val="24"/>
        </w:rPr>
        <w:t xml:space="preserve"> являются следующие:</w:t>
      </w:r>
    </w:p>
    <w:p w:rsidR="006E7C7B" w:rsidRPr="00EC2840" w:rsidRDefault="001912B1" w:rsidP="001912B1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- </w:t>
      </w:r>
      <w:r w:rsidR="00D026B6"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стержнем</w:t>
      </w:r>
      <w:r w:rsidR="006E7C7B"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1912B1" w:rsidRPr="00EC2840" w:rsidRDefault="001912B1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- </w:t>
      </w:r>
      <w:r w:rsidR="006E7C7B"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</w:t>
      </w:r>
      <w:proofErr w:type="gramStart"/>
      <w:r w:rsidR="006E7C7B"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 ,</w:t>
      </w:r>
      <w:proofErr w:type="gramEnd"/>
      <w:r w:rsidR="006E7C7B"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коллективный анализ их результатов;</w:t>
      </w:r>
    </w:p>
    <w:p w:rsidR="006E7C7B" w:rsidRPr="00EC2840" w:rsidRDefault="001912B1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- </w:t>
      </w:r>
      <w:r w:rsidR="006E7C7B"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6E7C7B" w:rsidRPr="00EC2840" w:rsidRDefault="001912B1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- </w:t>
      </w:r>
      <w:r w:rsidR="004E59BD"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в </w:t>
      </w:r>
      <w:r w:rsidR="006E7C7B"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проведении общешкольных дел отсутствует </w:t>
      </w:r>
      <w:proofErr w:type="spellStart"/>
      <w:r w:rsidR="006E7C7B"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соревновательность</w:t>
      </w:r>
      <w:proofErr w:type="spellEnd"/>
      <w:r w:rsidR="006E7C7B"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 между классами, поощряется конструктивное </w:t>
      </w:r>
      <w:proofErr w:type="spellStart"/>
      <w:r w:rsidR="006E7C7B"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межклассное</w:t>
      </w:r>
      <w:proofErr w:type="spellEnd"/>
      <w:r w:rsidR="006E7C7B"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 и </w:t>
      </w:r>
      <w:proofErr w:type="spellStart"/>
      <w:r w:rsidR="006E7C7B"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межвозрастное</w:t>
      </w:r>
      <w:proofErr w:type="spellEnd"/>
      <w:r w:rsidR="006E7C7B"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 взаимодействие школьников, а также их социальная активность;</w:t>
      </w:r>
    </w:p>
    <w:p w:rsidR="006E7C7B" w:rsidRPr="00EC2840" w:rsidRDefault="001912B1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- </w:t>
      </w:r>
      <w:r w:rsidR="006E7C7B"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6E7C7B" w:rsidRPr="00EC2840" w:rsidRDefault="001912B1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- </w:t>
      </w:r>
      <w:r w:rsidR="006E7C7B"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6E7C7B" w:rsidRPr="00EC2840" w:rsidRDefault="001912B1" w:rsidP="006E7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</w:rPr>
        <w:t xml:space="preserve">                               </w:t>
      </w:r>
      <w:r w:rsidR="006E7C7B" w:rsidRPr="00EC2840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</w:rPr>
        <w:t>2.ЦЕЛЬ И ЗАДАЧИ ВОСПИТАНИЯ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Современный национальный идеал личности,</w:t>
      </w:r>
      <w:r w:rsidR="00D026B6"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 </w:t>
      </w: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</w:t>
      </w: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lastRenderedPageBreak/>
        <w:t xml:space="preserve">здоровье, человек) формулируется общая цель </w:t>
      </w:r>
      <w:r w:rsidR="004E59BD"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воспитания в МБОУ</w:t>
      </w: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 </w:t>
      </w:r>
      <w:r w:rsidR="004E59BD"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«</w:t>
      </w: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СОШ</w:t>
      </w:r>
      <w:r w:rsidR="00E17DEF"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 </w:t>
      </w:r>
      <w:r w:rsidR="004E59BD"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№34»</w:t>
      </w: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 – личностное развитие школьников, проявляющееся:</w:t>
      </w:r>
    </w:p>
    <w:p w:rsidR="006E7C7B" w:rsidRPr="00EC2840" w:rsidRDefault="006E7C7B" w:rsidP="00D84438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6E7C7B" w:rsidRPr="00EC2840" w:rsidRDefault="006E7C7B" w:rsidP="00D84438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6E7C7B" w:rsidRPr="00EC2840" w:rsidRDefault="006E7C7B" w:rsidP="00D84438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</w:t>
      </w:r>
      <w:r w:rsidR="00B6767B"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а </w:t>
      </w: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в достижении цели.</w:t>
      </w:r>
    </w:p>
    <w:p w:rsidR="00E17DEF" w:rsidRPr="00EC2840" w:rsidRDefault="00E17DEF" w:rsidP="00E17DEF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Практическая реализация цели и задач воспитания осуществляется в рамках</w:t>
      </w:r>
    </w:p>
    <w:p w:rsidR="00E17DEF" w:rsidRPr="00EC2840" w:rsidRDefault="00E17DEF" w:rsidP="00E17DEF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следующих направлений воспитательной работы школы. Каждое реализуется в соответствующем модуле:</w:t>
      </w:r>
    </w:p>
    <w:p w:rsidR="00E17DEF" w:rsidRPr="00EC2840" w:rsidRDefault="00E17DEF" w:rsidP="00E17DEF">
      <w:pPr>
        <w:pStyle w:val="a8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Инвариантными модулями  являются:</w:t>
      </w:r>
    </w:p>
    <w:p w:rsidR="00E17DEF" w:rsidRPr="00EC2840" w:rsidRDefault="00E17DEF" w:rsidP="00D84438">
      <w:pPr>
        <w:pStyle w:val="a8"/>
        <w:numPr>
          <w:ilvl w:val="0"/>
          <w:numId w:val="19"/>
        </w:num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Единая  концепция духовно-нравственного воспитания и развития подрастающего поколения Чеченской Республики</w:t>
      </w:r>
    </w:p>
    <w:p w:rsidR="00E17DEF" w:rsidRPr="00EC2840" w:rsidRDefault="00E17DEF" w:rsidP="00D84438">
      <w:pPr>
        <w:pStyle w:val="a8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Классное руководство</w:t>
      </w:r>
    </w:p>
    <w:p w:rsidR="00E17DEF" w:rsidRPr="00EC2840" w:rsidRDefault="00E17DEF" w:rsidP="00D84438">
      <w:pPr>
        <w:pStyle w:val="a8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Школьный урок</w:t>
      </w:r>
    </w:p>
    <w:p w:rsidR="00E17DEF" w:rsidRPr="00EC2840" w:rsidRDefault="00E17DEF" w:rsidP="00D84438">
      <w:pPr>
        <w:pStyle w:val="a8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Курсы внеурочной деятельности</w:t>
      </w:r>
    </w:p>
    <w:p w:rsidR="00E17DEF" w:rsidRPr="00EC2840" w:rsidRDefault="00E17DEF" w:rsidP="00D84438">
      <w:pPr>
        <w:pStyle w:val="a8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Работа с родителями</w:t>
      </w:r>
    </w:p>
    <w:p w:rsidR="00E17DEF" w:rsidRPr="00EC2840" w:rsidRDefault="00E17DEF" w:rsidP="00D84438">
      <w:pPr>
        <w:pStyle w:val="a8"/>
        <w:numPr>
          <w:ilvl w:val="0"/>
          <w:numId w:val="19"/>
        </w:num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Самоуправление</w:t>
      </w:r>
    </w:p>
    <w:p w:rsidR="00E17DEF" w:rsidRPr="00EC2840" w:rsidRDefault="00E17DEF" w:rsidP="00D84438">
      <w:pPr>
        <w:pStyle w:val="a8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Профориентация»</w:t>
      </w:r>
    </w:p>
    <w:p w:rsidR="00E17DEF" w:rsidRPr="00EC2840" w:rsidRDefault="00E17DEF" w:rsidP="00E17DEF">
      <w:pPr>
        <w:pStyle w:val="a8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Вариативные модулями программы могут быть: </w:t>
      </w:r>
    </w:p>
    <w:p w:rsidR="00E17DEF" w:rsidRPr="00EC2840" w:rsidRDefault="00E17DEF" w:rsidP="00D84438">
      <w:pPr>
        <w:pStyle w:val="a8"/>
        <w:numPr>
          <w:ilvl w:val="0"/>
          <w:numId w:val="20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Ключевые общешкольные дела</w:t>
      </w:r>
    </w:p>
    <w:p w:rsidR="00E17DEF" w:rsidRPr="00EC2840" w:rsidRDefault="00E17DEF" w:rsidP="00D84438">
      <w:pPr>
        <w:pStyle w:val="a8"/>
        <w:numPr>
          <w:ilvl w:val="0"/>
          <w:numId w:val="20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Детские общественные объединения и 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</w:p>
    <w:p w:rsidR="00E17DEF" w:rsidRPr="00EC2840" w:rsidRDefault="00E17DEF" w:rsidP="00D84438">
      <w:pPr>
        <w:pStyle w:val="a8"/>
        <w:numPr>
          <w:ilvl w:val="0"/>
          <w:numId w:val="20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Школьные и социальные 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медиа</w:t>
      </w:r>
      <w:proofErr w:type="spellEnd"/>
    </w:p>
    <w:p w:rsidR="00E17DEF" w:rsidRPr="00EC2840" w:rsidRDefault="00E17DEF" w:rsidP="00D84438">
      <w:pPr>
        <w:pStyle w:val="a8"/>
        <w:numPr>
          <w:ilvl w:val="0"/>
          <w:numId w:val="20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Экскурсии, экспедиции, походы</w:t>
      </w:r>
    </w:p>
    <w:p w:rsidR="00E17DEF" w:rsidRPr="00EC2840" w:rsidRDefault="00E17DEF" w:rsidP="00D84438">
      <w:pPr>
        <w:pStyle w:val="a8"/>
        <w:numPr>
          <w:ilvl w:val="0"/>
          <w:numId w:val="20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Организация предметно-эстетической среды</w:t>
      </w:r>
    </w:p>
    <w:p w:rsidR="00E17DEF" w:rsidRPr="00EC2840" w:rsidRDefault="00E17DEF" w:rsidP="00D84438">
      <w:pPr>
        <w:pStyle w:val="a8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Дополнительное образование детей.</w:t>
      </w:r>
    </w:p>
    <w:p w:rsidR="00E17DEF" w:rsidRPr="00EC2840" w:rsidRDefault="00E17DEF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Конкретизация общей цели воспитания применительно к возрастным особенностям школьников позволяет выделить в ней следующие целевые приоритеты, соответствующие трем уровням общего образования:</w:t>
      </w:r>
    </w:p>
    <w:p w:rsidR="006E7C7B" w:rsidRPr="00EC2840" w:rsidRDefault="006E7C7B" w:rsidP="006E7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</w:rPr>
        <w:t>1</w:t>
      </w: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. В воспитании детей </w:t>
      </w:r>
      <w:r w:rsidRPr="00EC2840">
        <w:rPr>
          <w:rFonts w:ascii="Times New Roman" w:eastAsia="Times New Roman" w:hAnsi="Times New Roman" w:cs="Times New Roman"/>
          <w:i/>
          <w:iCs/>
          <w:color w:val="444455"/>
          <w:sz w:val="24"/>
          <w:szCs w:val="24"/>
        </w:rPr>
        <w:t>младшего школьного возраста</w:t>
      </w: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 (уровень начального общего образования) таким целевым приоритетом является создание благоприятных условий для усвоения школьни</w:t>
      </w:r>
      <w:r w:rsidR="0028419D">
        <w:rPr>
          <w:rFonts w:ascii="Times New Roman" w:eastAsia="Times New Roman" w:hAnsi="Times New Roman" w:cs="Times New Roman"/>
          <w:color w:val="444455"/>
          <w:sz w:val="24"/>
          <w:szCs w:val="24"/>
        </w:rPr>
        <w:t>ками социально значимых знаний–</w:t>
      </w: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знаний основных норм и традиций того общества, в котором они живут.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</w:t>
      </w: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lastRenderedPageBreak/>
        <w:t>отношений школьников и накопления ими опыта осуществления социально значимых дел и</w:t>
      </w:r>
      <w:r w:rsidR="00B6767B"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 </w:t>
      </w:r>
      <w:proofErr w:type="gramStart"/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дальнейшем</w:t>
      </w:r>
      <w:proofErr w:type="gramEnd"/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, в подростковом и юношеском возрасте.</w:t>
      </w:r>
    </w:p>
    <w:p w:rsidR="006E7C7B" w:rsidRPr="00EC2840" w:rsidRDefault="006E7C7B" w:rsidP="00B676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proofErr w:type="gramStart"/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  <w:u w:val="single"/>
          <w:bdr w:val="none" w:sz="0" w:space="0" w:color="auto" w:frame="1"/>
        </w:rPr>
        <w:t>К наиболее важным из них относятся следующие</w:t>
      </w: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:</w:t>
      </w:r>
      <w:r w:rsidR="00B6767B"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 </w:t>
      </w: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быть любящим, послушным и отзывчивым сыном (дочерью), братом (сестрой), внуком (внучкой);</w:t>
      </w:r>
      <w:proofErr w:type="gramEnd"/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уважать старших и заботиться о младших членах семьи; выполнять посильную для ребёнка домашнюю работу, помогая старшим;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быть трудолюбивым, следуя принципу «делу — время, потехе — час» как учебных занятиях, так и в домашних делах, доводить начатое дело до конца;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 знать и любить свою Родину – свой родной дом, двор, улицу, город, село, свою страну;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 подкармливать птиц в морозные зимы; не засорять бытовым мусором улицы, леса, водоёмы);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проявлять миролюбие — не затевать конфликтов и стремиться решать спорные вопросы, не прибегая к силе;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стремиться узнавать что-то новое, проявлять любознательность, ценить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знания;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быть вежливым и опрятным, скромным и приветливым;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соблюдать правила личной гигиены, режим дня, вести здоровый образ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жизни;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уметь сопереживать, проявлять сострадание к </w:t>
      </w:r>
      <w:proofErr w:type="gramStart"/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попавшим</w:t>
      </w:r>
      <w:proofErr w:type="gramEnd"/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 в беду;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стремиться устанавливать хорошие отношения с другими людьми;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уметь прощать обиды, защищать </w:t>
      </w:r>
      <w:proofErr w:type="gramStart"/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слабых</w:t>
      </w:r>
      <w:proofErr w:type="gramEnd"/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, по мере возможности помогать нуждающимся в этом людям;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быть уверенным в себе, открытым и общительным, не стесняться быть в чём-то непохожим на других ребят;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уметь ставить перед собой цели и проявлять инициативу, отстаивать своё мнение и действовать самостоятельно, без помощи старших.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6E7C7B" w:rsidRPr="00EC2840" w:rsidRDefault="006E7C7B" w:rsidP="006E7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</w:rPr>
        <w:t>2</w:t>
      </w: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. В воспитании детей </w:t>
      </w:r>
      <w:r w:rsidRPr="00EC2840">
        <w:rPr>
          <w:rFonts w:ascii="Times New Roman" w:eastAsia="Times New Roman" w:hAnsi="Times New Roman" w:cs="Times New Roman"/>
          <w:i/>
          <w:iCs/>
          <w:color w:val="444455"/>
          <w:sz w:val="24"/>
          <w:szCs w:val="24"/>
        </w:rPr>
        <w:t>подросткового возраста</w:t>
      </w: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 (уровень основного общего образования)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- к семье как главной опоре в жизни человека и источнику его счастья;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proofErr w:type="gramStart"/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lastRenderedPageBreak/>
        <w:t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-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взаимо</w:t>
      </w:r>
      <w:proofErr w:type="spellEnd"/>
      <w:r w:rsidR="006E6FED"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 </w:t>
      </w: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поддерживающие отношения, дающие человеку радость общения и позволяющие избегать чувства одиночества;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- к самим себе как хозяевам своей судьбы, самоопределяющимся и </w:t>
      </w:r>
      <w:proofErr w:type="spellStart"/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самореализующимся</w:t>
      </w:r>
      <w:proofErr w:type="spellEnd"/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 личностям, отвечающим за свое собственное будущее.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6E7C7B" w:rsidRPr="00EC2840" w:rsidRDefault="006E7C7B" w:rsidP="006E7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</w:rPr>
        <w:t>3.</w:t>
      </w: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  В воспитании детей </w:t>
      </w:r>
      <w:r w:rsidRPr="00EC2840">
        <w:rPr>
          <w:rFonts w:ascii="Times New Roman" w:eastAsia="Times New Roman" w:hAnsi="Times New Roman" w:cs="Times New Roman"/>
          <w:i/>
          <w:iCs/>
          <w:color w:val="444455"/>
          <w:sz w:val="24"/>
          <w:szCs w:val="24"/>
        </w:rPr>
        <w:t>юношеского возраста</w:t>
      </w: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 (уровень среднего общего образования) 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приобрести</w:t>
      </w:r>
      <w:proofErr w:type="gramEnd"/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-опыт дел, направленных на заботу о своей семье, родных и близких;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трудовой опыт, опыт участия в производственной практике;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-опыт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опыт природоохранных дел;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lastRenderedPageBreak/>
        <w:t>-опыт разрешения возникающих конфликтных ситуаций в школе, дома или на улице;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-опыт самостоятельного приобретения новых знаний, проведения научных исследований, опыт проектной деятельности;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-опыт изучения, защиты и восстановления культурного наследия человечества,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-опыт создания собственных произведений культуры, опыт творческого самовыражения;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-опыт ведения здорового образа жизни и заботы о здоровье других людей;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-опыт оказания помощи окружающим, заботы о малышах или пожилых людях, волонтерский опыт;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-опыт самопознания и самоанализа, опыт социально приемлемого самовыражения и самореализации.</w:t>
      </w:r>
    </w:p>
    <w:p w:rsidR="006E7C7B" w:rsidRPr="00EC2840" w:rsidRDefault="006E7C7B" w:rsidP="006E7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— это то, чему педагогам, </w:t>
      </w: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</w:rPr>
        <w:t>работающим со школьниками конкретной возрастной категории, предстоит уделять первостепенное, но не единственное внимание.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proofErr w:type="gramStart"/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Добросовестная работа педагогов, направленная на достижение поставленной цели, 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</w:t>
      </w:r>
      <w:proofErr w:type="gramEnd"/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 в сложных поисках счастья для себя и окружающих его людей.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Достижению поставленной цели воспитания школьников будет способствовать решение следующих основных задач:</w:t>
      </w:r>
    </w:p>
    <w:p w:rsidR="006E7C7B" w:rsidRPr="00EC2840" w:rsidRDefault="006E7C7B" w:rsidP="00D84438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6E7C7B" w:rsidRPr="00EC2840" w:rsidRDefault="006E7C7B" w:rsidP="00D84438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6E7C7B" w:rsidRPr="00EC2840" w:rsidRDefault="006E7C7B" w:rsidP="00D84438">
      <w:pPr>
        <w:numPr>
          <w:ilvl w:val="0"/>
          <w:numId w:val="10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6E7C7B" w:rsidRPr="00EC2840" w:rsidRDefault="006E7C7B" w:rsidP="00D84438">
      <w:pPr>
        <w:numPr>
          <w:ilvl w:val="0"/>
          <w:numId w:val="1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6E7C7B" w:rsidRPr="00EC2840" w:rsidRDefault="006E7C7B" w:rsidP="00D84438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6E7C7B" w:rsidRPr="00EC2840" w:rsidRDefault="006E7C7B" w:rsidP="00D84438">
      <w:pPr>
        <w:numPr>
          <w:ilvl w:val="0"/>
          <w:numId w:val="1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6E7C7B" w:rsidRPr="00EC2840" w:rsidRDefault="006E7C7B" w:rsidP="00D84438">
      <w:pPr>
        <w:numPr>
          <w:ilvl w:val="0"/>
          <w:numId w:val="1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6E7C7B" w:rsidRPr="00EC2840" w:rsidRDefault="006E7C7B" w:rsidP="00D84438">
      <w:pPr>
        <w:numPr>
          <w:ilvl w:val="0"/>
          <w:numId w:val="1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организовывать </w:t>
      </w:r>
      <w:proofErr w:type="spellStart"/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профориентационную</w:t>
      </w:r>
      <w:proofErr w:type="spellEnd"/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 работу со школьниками;</w:t>
      </w:r>
    </w:p>
    <w:p w:rsidR="006E7C7B" w:rsidRPr="00EC2840" w:rsidRDefault="006E7C7B" w:rsidP="00D84438">
      <w:pPr>
        <w:numPr>
          <w:ilvl w:val="0"/>
          <w:numId w:val="1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организовать работу школьных </w:t>
      </w:r>
      <w:proofErr w:type="spellStart"/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медиа</w:t>
      </w:r>
      <w:proofErr w:type="spellEnd"/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, реализовывать их воспитательный потенциал;</w:t>
      </w:r>
    </w:p>
    <w:p w:rsidR="006E7C7B" w:rsidRPr="00EC2840" w:rsidRDefault="006E7C7B" w:rsidP="00D84438">
      <w:pPr>
        <w:numPr>
          <w:ilvl w:val="0"/>
          <w:numId w:val="1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развивать предметно-эстетическую среду школы и реализовывать ее воспитательные возможности;</w:t>
      </w:r>
    </w:p>
    <w:p w:rsidR="006E7C7B" w:rsidRPr="00EC2840" w:rsidRDefault="006E7C7B" w:rsidP="00D84438">
      <w:pPr>
        <w:numPr>
          <w:ilvl w:val="0"/>
          <w:numId w:val="1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6E7C7B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lastRenderedPageBreak/>
        <w:t xml:space="preserve"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</w:t>
      </w:r>
      <w:proofErr w:type="spellStart"/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антисоциального</w:t>
      </w:r>
      <w:proofErr w:type="spellEnd"/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 xml:space="preserve"> поведения школьников.</w:t>
      </w:r>
    </w:p>
    <w:p w:rsidR="00EC2840" w:rsidRPr="00EC2840" w:rsidRDefault="00EC2840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44445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4455"/>
          <w:sz w:val="24"/>
          <w:szCs w:val="24"/>
        </w:rPr>
        <w:t xml:space="preserve">                             </w:t>
      </w:r>
      <w:r w:rsidRPr="00EC2840">
        <w:rPr>
          <w:rFonts w:ascii="Times New Roman" w:eastAsia="Times New Roman" w:hAnsi="Times New Roman" w:cs="Times New Roman"/>
          <w:b/>
          <w:color w:val="444455"/>
          <w:sz w:val="24"/>
          <w:szCs w:val="24"/>
        </w:rPr>
        <w:t>3. Виды, формы и содержание деятельности</w:t>
      </w:r>
    </w:p>
    <w:p w:rsidR="006E7C7B" w:rsidRPr="00EC2840" w:rsidRDefault="006E7C7B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444455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944CEF" w:rsidRPr="00EC2840" w:rsidRDefault="00944CEF" w:rsidP="00944CEF">
      <w:pPr>
        <w:pStyle w:val="a8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840">
        <w:rPr>
          <w:rFonts w:ascii="Times New Roman" w:hAnsi="Times New Roman" w:cs="Times New Roman"/>
          <w:b/>
          <w:sz w:val="24"/>
          <w:szCs w:val="24"/>
        </w:rPr>
        <w:t>3.1 Модуль «Единая Концепция духовно-нравственного воспитания и развития подрастающего поколения Чеченской Республики»</w:t>
      </w:r>
    </w:p>
    <w:p w:rsidR="00487489" w:rsidRPr="00EC2840" w:rsidRDefault="00487489" w:rsidP="00487489">
      <w:pPr>
        <w:pStyle w:val="a8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Реализация ЕКДНВ направлена на привитие ценностных ориентиров, через мероприятия, организованные в рамках традиций и обычаев чеченского народа,  популяризацию   традиционных семейных и религиозных ценностей, национально-культурных традиций Чеченской Республики. Ключевые дела данного модуля:   тематические вечера «Семейные ценности» с приглашением родителей, представителей духовенства</w:t>
      </w:r>
      <w:r w:rsidR="0028419D">
        <w:rPr>
          <w:rFonts w:ascii="Times New Roman" w:hAnsi="Times New Roman" w:cs="Times New Roman"/>
          <w:sz w:val="24"/>
          <w:szCs w:val="24"/>
        </w:rPr>
        <w:t xml:space="preserve"> </w:t>
      </w:r>
      <w:r w:rsidRPr="00EC2840">
        <w:rPr>
          <w:rFonts w:ascii="Times New Roman" w:hAnsi="Times New Roman" w:cs="Times New Roman"/>
          <w:sz w:val="24"/>
          <w:szCs w:val="24"/>
        </w:rPr>
        <w:t xml:space="preserve">и т.д.; конкурсы «Лучший знаток семейного паспорта Пророка 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Мухаммада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с.а.в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 xml:space="preserve">.), «Лучший чтец Корана», «Лучшее исполнение 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Нашида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>» и т.д.; классные часы:«Любим и помним» памяти</w:t>
      </w:r>
      <w:proofErr w:type="gramStart"/>
      <w:r w:rsidRPr="00EC2840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EC2840">
        <w:rPr>
          <w:rFonts w:ascii="Times New Roman" w:hAnsi="Times New Roman" w:cs="Times New Roman"/>
          <w:sz w:val="24"/>
          <w:szCs w:val="24"/>
        </w:rPr>
        <w:t xml:space="preserve">ервого Президента Чеченской Республики Героя России А-Х. Кадырова, «О судьбе народа», «Долгая дорога» и т.д.; беседы: «Воспитание </w:t>
      </w:r>
    </w:p>
    <w:p w:rsidR="00487489" w:rsidRPr="00EC2840" w:rsidRDefault="00487489" w:rsidP="00487489">
      <w:pPr>
        <w:pStyle w:val="a8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детей – воспитание нации», «Ислам об отношении к соседу», «Ислам об отношении к родителям», «Об отношении к матери», «Учитель в Исламе», Ко Дню памяти </w:t>
      </w:r>
      <w:proofErr w:type="gramStart"/>
      <w:r w:rsidRPr="00EC2840">
        <w:rPr>
          <w:rFonts w:ascii="Times New Roman" w:hAnsi="Times New Roman" w:cs="Times New Roman"/>
          <w:sz w:val="24"/>
          <w:szCs w:val="24"/>
        </w:rPr>
        <w:t>великого</w:t>
      </w:r>
      <w:proofErr w:type="gramEnd"/>
      <w:r w:rsidRPr="00EC2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авлияа-шейха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Кунта-Хаджи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Кишиеваи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 xml:space="preserve"> т.д.; круглые столы: «Жизненный путь великого 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Устаза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 xml:space="preserve">», «Страницы истории моего народа», «Адаты как источник правовых отношений чеченцев», «Наркотики и алкоголь – шаг в пропасть», «Толерантность-путь к миру», «Когда мы  </w:t>
      </w:r>
      <w:proofErr w:type="gramStart"/>
      <w:r w:rsidRPr="00EC2840">
        <w:rPr>
          <w:rFonts w:ascii="Times New Roman" w:hAnsi="Times New Roman" w:cs="Times New Roman"/>
          <w:sz w:val="24"/>
          <w:szCs w:val="24"/>
        </w:rPr>
        <w:t>едиными</w:t>
      </w:r>
      <w:proofErr w:type="gramEnd"/>
      <w:r w:rsidRPr="00EC2840">
        <w:rPr>
          <w:rFonts w:ascii="Times New Roman" w:hAnsi="Times New Roman" w:cs="Times New Roman"/>
          <w:sz w:val="24"/>
          <w:szCs w:val="24"/>
        </w:rPr>
        <w:t xml:space="preserve"> непобедимы» и т.д.; внеурочные занятия: </w:t>
      </w:r>
      <w:proofErr w:type="gramStart"/>
      <w:r w:rsidRPr="00EC2840">
        <w:rPr>
          <w:rFonts w:ascii="Times New Roman" w:hAnsi="Times New Roman" w:cs="Times New Roman"/>
          <w:sz w:val="24"/>
          <w:szCs w:val="24"/>
        </w:rPr>
        <w:t>«Литературное краеведение» - чеченский язык, арабский язык; Этнографы- краеведы, Краеведение «Чечня моя родная» - география; «Я - исследователь»,  «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Этночас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>» - история и т.д.;</w:t>
      </w:r>
      <w:proofErr w:type="gramEnd"/>
    </w:p>
    <w:p w:rsidR="00487489" w:rsidRPr="00EC2840" w:rsidRDefault="00487489" w:rsidP="00487489">
      <w:pPr>
        <w:pStyle w:val="a8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2840">
        <w:rPr>
          <w:rFonts w:ascii="Times New Roman" w:hAnsi="Times New Roman" w:cs="Times New Roman"/>
          <w:i/>
          <w:sz w:val="24"/>
          <w:szCs w:val="24"/>
        </w:rPr>
        <w:t xml:space="preserve">     - </w:t>
      </w:r>
      <w:r w:rsidRPr="00EC2840">
        <w:rPr>
          <w:rFonts w:ascii="Times New Roman" w:hAnsi="Times New Roman" w:cs="Times New Roman"/>
          <w:sz w:val="24"/>
          <w:szCs w:val="24"/>
        </w:rPr>
        <w:t>противодействие распространению идеологии экстремизма и терроризма в молодежной среде:</w:t>
      </w:r>
    </w:p>
    <w:p w:rsidR="00487489" w:rsidRPr="00EC2840" w:rsidRDefault="00487489" w:rsidP="00487489">
      <w:pPr>
        <w:pStyle w:val="a8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круглые столы: «Терроризм-угроза общества», «Нетрадиционные религиозные объединения. Чем они опасны?» и т.д.; классные часы: «9 января – День восстановления государственности  чеченского народа»; «День памяти и скорби Чеченского народа»;</w:t>
      </w:r>
      <w:r w:rsidR="0028419D">
        <w:rPr>
          <w:rFonts w:ascii="Times New Roman" w:hAnsi="Times New Roman" w:cs="Times New Roman"/>
          <w:sz w:val="24"/>
          <w:szCs w:val="24"/>
        </w:rPr>
        <w:t xml:space="preserve"> </w:t>
      </w:r>
      <w:r w:rsidRPr="00EC2840">
        <w:rPr>
          <w:rFonts w:ascii="Times New Roman" w:hAnsi="Times New Roman" w:cs="Times New Roman"/>
          <w:sz w:val="24"/>
          <w:szCs w:val="24"/>
        </w:rPr>
        <w:t xml:space="preserve">беседы: «Ислам- религия мира и добра», «Как вести себя в обществе?», «Противодействие экстремизму и терроризму», «Правонарушения на дорогах» и т.д.; конкурсы плакатов и рисунков  «Нет – терроризму!» и т.д.; проведение систематических инструктажей с </w:t>
      </w:r>
      <w:proofErr w:type="gramStart"/>
      <w:r w:rsidRPr="00EC284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C2840">
        <w:rPr>
          <w:rFonts w:ascii="Times New Roman" w:hAnsi="Times New Roman" w:cs="Times New Roman"/>
          <w:sz w:val="24"/>
          <w:szCs w:val="24"/>
        </w:rPr>
        <w:t xml:space="preserve"> по темам: «Действия при обнаружении подозрительных взрывоопасных предметов», «Действия при угрозе террористического акта» и т.д.; Проведение мероприятий в рамках месячника по борьбе с терроризмом и экстремизмом. Беседы с приглашением представителей правоохранительных органов и комитета по антитеррору. </w:t>
      </w:r>
    </w:p>
    <w:p w:rsidR="00487489" w:rsidRPr="00EC2840" w:rsidRDefault="00487489" w:rsidP="00487489">
      <w:pPr>
        <w:pStyle w:val="a8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Проведение учебных эвакуаций 1 раз в четверть;</w:t>
      </w:r>
    </w:p>
    <w:p w:rsidR="00487489" w:rsidRPr="00EC2840" w:rsidRDefault="00487489" w:rsidP="00487489">
      <w:pPr>
        <w:pStyle w:val="a8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2840">
        <w:rPr>
          <w:rFonts w:ascii="Times New Roman" w:hAnsi="Times New Roman" w:cs="Times New Roman"/>
          <w:i/>
          <w:sz w:val="24"/>
          <w:szCs w:val="24"/>
        </w:rPr>
        <w:t xml:space="preserve">     - </w:t>
      </w:r>
      <w:r w:rsidRPr="00EC2840">
        <w:rPr>
          <w:rFonts w:ascii="Times New Roman" w:hAnsi="Times New Roman" w:cs="Times New Roman"/>
          <w:sz w:val="24"/>
          <w:szCs w:val="24"/>
        </w:rPr>
        <w:t xml:space="preserve">воспитание молодежи в духе толерантности и уважительного отношения к представителям всех 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конфессий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 xml:space="preserve"> и национальностей:</w:t>
      </w:r>
    </w:p>
    <w:p w:rsidR="00487489" w:rsidRPr="00EC2840" w:rsidRDefault="00487489" w:rsidP="00487489">
      <w:pPr>
        <w:pStyle w:val="a8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Фестиваль «В единстве наша сила»</w:t>
      </w:r>
      <w:r w:rsidR="0023500B" w:rsidRPr="00EC2840">
        <w:rPr>
          <w:rFonts w:ascii="Times New Roman" w:hAnsi="Times New Roman" w:cs="Times New Roman"/>
          <w:sz w:val="24"/>
          <w:szCs w:val="24"/>
        </w:rPr>
        <w:t xml:space="preserve"> </w:t>
      </w:r>
      <w:r w:rsidRPr="00EC2840">
        <w:rPr>
          <w:rFonts w:ascii="Times New Roman" w:hAnsi="Times New Roman" w:cs="Times New Roman"/>
          <w:sz w:val="24"/>
          <w:szCs w:val="24"/>
        </w:rPr>
        <w:t>и т.д.;</w:t>
      </w:r>
      <w:r w:rsidR="0023500B" w:rsidRPr="00EC2840">
        <w:rPr>
          <w:rFonts w:ascii="Times New Roman" w:hAnsi="Times New Roman" w:cs="Times New Roman"/>
          <w:sz w:val="24"/>
          <w:szCs w:val="24"/>
        </w:rPr>
        <w:t xml:space="preserve"> </w:t>
      </w:r>
      <w:r w:rsidRPr="00EC2840">
        <w:rPr>
          <w:rFonts w:ascii="Times New Roman" w:hAnsi="Times New Roman" w:cs="Times New Roman"/>
          <w:sz w:val="24"/>
          <w:szCs w:val="24"/>
        </w:rPr>
        <w:t>классные часы: «Толерантность – основа культуры и мира», «Правила гостеприимства», «Борьба с коррупцией», «Религиозные праздники в исламе</w:t>
      </w:r>
      <w:r w:rsidR="0028419D">
        <w:rPr>
          <w:rFonts w:ascii="Times New Roman" w:hAnsi="Times New Roman" w:cs="Times New Roman"/>
          <w:sz w:val="24"/>
          <w:szCs w:val="24"/>
        </w:rPr>
        <w:t xml:space="preserve"> </w:t>
      </w:r>
      <w:r w:rsidRPr="00EC2840">
        <w:rPr>
          <w:rFonts w:ascii="Times New Roman" w:hAnsi="Times New Roman" w:cs="Times New Roman"/>
          <w:sz w:val="24"/>
          <w:szCs w:val="24"/>
        </w:rPr>
        <w:t xml:space="preserve">- Ураза байрам, 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Курбан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2840">
        <w:rPr>
          <w:rFonts w:ascii="Times New Roman" w:hAnsi="Times New Roman" w:cs="Times New Roman"/>
          <w:sz w:val="24"/>
          <w:szCs w:val="24"/>
        </w:rPr>
        <w:t>–б</w:t>
      </w:r>
      <w:proofErr w:type="gramEnd"/>
      <w:r w:rsidRPr="00EC2840">
        <w:rPr>
          <w:rFonts w:ascii="Times New Roman" w:hAnsi="Times New Roman" w:cs="Times New Roman"/>
          <w:sz w:val="24"/>
          <w:szCs w:val="24"/>
        </w:rPr>
        <w:t>айрам», «Соблюдение традиций и обычаев чеченского народа и толерантность в Исламе»и т.д.; проведение выставок по темам: «Мир без насилия», «Литература и искусство народов России»</w:t>
      </w:r>
      <w:r w:rsidR="0023500B" w:rsidRPr="00EC2840">
        <w:rPr>
          <w:rFonts w:ascii="Times New Roman" w:hAnsi="Times New Roman" w:cs="Times New Roman"/>
          <w:sz w:val="24"/>
          <w:szCs w:val="24"/>
        </w:rPr>
        <w:t xml:space="preserve"> </w:t>
      </w:r>
      <w:r w:rsidRPr="00EC2840">
        <w:rPr>
          <w:rFonts w:ascii="Times New Roman" w:hAnsi="Times New Roman" w:cs="Times New Roman"/>
          <w:sz w:val="24"/>
          <w:szCs w:val="24"/>
        </w:rPr>
        <w:t xml:space="preserve">и т.д.; беседы «Соблюдение </w:t>
      </w:r>
      <w:r w:rsidR="0023500B" w:rsidRPr="00EC2840">
        <w:rPr>
          <w:rFonts w:ascii="Times New Roman" w:hAnsi="Times New Roman" w:cs="Times New Roman"/>
          <w:sz w:val="24"/>
          <w:szCs w:val="24"/>
        </w:rPr>
        <w:t>Вайнахской</w:t>
      </w:r>
      <w:r w:rsidRPr="00EC2840">
        <w:rPr>
          <w:rFonts w:ascii="Times New Roman" w:hAnsi="Times New Roman" w:cs="Times New Roman"/>
          <w:sz w:val="24"/>
          <w:szCs w:val="24"/>
        </w:rPr>
        <w:t xml:space="preserve"> этики, обрядов и традиции чеченского народа» с приглашением представителей ПДН, духовенства и т.д. </w:t>
      </w:r>
    </w:p>
    <w:p w:rsidR="00A00219" w:rsidRDefault="00A00219" w:rsidP="00A00219">
      <w:pPr>
        <w:pStyle w:val="a8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8419D" w:rsidRDefault="0028419D" w:rsidP="00A00219">
      <w:pPr>
        <w:pStyle w:val="a8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8419D" w:rsidRDefault="0028419D" w:rsidP="00A00219">
      <w:pPr>
        <w:pStyle w:val="a8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8419D" w:rsidRDefault="0028419D" w:rsidP="00A00219">
      <w:pPr>
        <w:pStyle w:val="a8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8419D" w:rsidRPr="00EC2840" w:rsidRDefault="0028419D" w:rsidP="00A00219">
      <w:pPr>
        <w:pStyle w:val="a8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00219" w:rsidRPr="00EC2840" w:rsidRDefault="00EC2840" w:rsidP="00A00219">
      <w:pPr>
        <w:pStyle w:val="a8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 </w:t>
      </w:r>
      <w:r w:rsidR="00A00219" w:rsidRPr="00EC2840">
        <w:rPr>
          <w:rFonts w:ascii="Times New Roman" w:hAnsi="Times New Roman" w:cs="Times New Roman"/>
          <w:b/>
          <w:sz w:val="24"/>
          <w:szCs w:val="24"/>
        </w:rPr>
        <w:t>Модуль «Классное руководство»</w:t>
      </w:r>
    </w:p>
    <w:p w:rsidR="00A00219" w:rsidRPr="00EC2840" w:rsidRDefault="00A00219" w:rsidP="00A00219">
      <w:pPr>
        <w:pStyle w:val="a8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840">
        <w:rPr>
          <w:rFonts w:ascii="Times New Roman" w:hAnsi="Times New Roman" w:cs="Times New Roman"/>
          <w:b/>
          <w:sz w:val="24"/>
          <w:szCs w:val="24"/>
        </w:rPr>
        <w:t>(включить в содержание индивидуального плана классного руководителя)</w:t>
      </w:r>
    </w:p>
    <w:p w:rsidR="00A00219" w:rsidRPr="00EC2840" w:rsidRDefault="00A00219" w:rsidP="00A00219">
      <w:pPr>
        <w:pStyle w:val="a8"/>
        <w:tabs>
          <w:tab w:val="left" w:pos="0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219" w:rsidRPr="00EC2840" w:rsidRDefault="00A00219" w:rsidP="00A00219">
      <w:pPr>
        <w:pStyle w:val="a8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Осуществляя работу с классом, классный руководитель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A00219" w:rsidRPr="00EC2840" w:rsidRDefault="00A00219" w:rsidP="00A00219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Направления деятельности классного руководителя:</w:t>
      </w:r>
    </w:p>
    <w:p w:rsidR="00A00219" w:rsidRPr="00EC2840" w:rsidRDefault="00A00219" w:rsidP="00A00219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1. Изучение особенностей личностного развития обучающихся класса.</w:t>
      </w:r>
    </w:p>
    <w:p w:rsidR="00A00219" w:rsidRPr="00EC2840" w:rsidRDefault="00A00219" w:rsidP="00A00219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Формы и виды деятельности:</w:t>
      </w:r>
    </w:p>
    <w:p w:rsidR="00A00219" w:rsidRPr="00EC2840" w:rsidRDefault="00A00219" w:rsidP="00A00219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— наблюдение;</w:t>
      </w:r>
    </w:p>
    <w:p w:rsidR="00A00219" w:rsidRPr="00EC2840" w:rsidRDefault="00A00219" w:rsidP="00A00219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— изучение личных дел обучающихся, собеседование с учителями –</w:t>
      </w:r>
    </w:p>
    <w:p w:rsidR="00A00219" w:rsidRPr="00EC2840" w:rsidRDefault="00A00219" w:rsidP="00A00219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предметниками, медицинским работником школы;</w:t>
      </w:r>
    </w:p>
    <w:p w:rsidR="00A00219" w:rsidRPr="00EC2840" w:rsidRDefault="00A00219" w:rsidP="00A00219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—использование 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опросников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>, которые дают возможность изучить мотивацию действий учащихся, интересов конкретной группы учащихся или класса в целом, уровень тревожности учащихся класса;</w:t>
      </w:r>
    </w:p>
    <w:p w:rsidR="00A00219" w:rsidRPr="00EC2840" w:rsidRDefault="00A00219" w:rsidP="00A00219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— проведение индивидуальных и групповых диагностических бесед.</w:t>
      </w:r>
    </w:p>
    <w:p w:rsidR="00A00219" w:rsidRPr="00EC2840" w:rsidRDefault="00A00219" w:rsidP="00A00219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Главное предназначение классного руководителя - создать условия для становления личности ребёнка, входящего в современный ему мир, воспитать человека, способного достойно занять своё место в жизни.</w:t>
      </w:r>
    </w:p>
    <w:p w:rsidR="00A00219" w:rsidRPr="00EC2840" w:rsidRDefault="00A00219" w:rsidP="00A00219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Работа с классным коллективом:</w:t>
      </w:r>
    </w:p>
    <w:p w:rsidR="00A00219" w:rsidRPr="00EC2840" w:rsidRDefault="00A00219" w:rsidP="00D84438">
      <w:pPr>
        <w:pStyle w:val="a8"/>
        <w:numPr>
          <w:ilvl w:val="1"/>
          <w:numId w:val="20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выработка совместно со школьниками законов класса;</w:t>
      </w:r>
    </w:p>
    <w:p w:rsidR="00A00219" w:rsidRPr="00EC2840" w:rsidRDefault="00A00219" w:rsidP="00D84438">
      <w:pPr>
        <w:pStyle w:val="a8"/>
        <w:numPr>
          <w:ilvl w:val="0"/>
          <w:numId w:val="21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инициирование и поддержка участия класса в общешкольных ключевых делах, оказание необходимой помощи детям в их подготовке; </w:t>
      </w:r>
    </w:p>
    <w:p w:rsidR="00A00219" w:rsidRPr="00EC2840" w:rsidRDefault="00A00219" w:rsidP="00D84438">
      <w:pPr>
        <w:pStyle w:val="a8"/>
        <w:numPr>
          <w:ilvl w:val="0"/>
          <w:numId w:val="21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A00219" w:rsidRPr="00EC2840" w:rsidRDefault="00A00219" w:rsidP="00A00219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• проведение классных часов как часов плодотворного и доверительного</w:t>
      </w:r>
    </w:p>
    <w:p w:rsidR="00A00219" w:rsidRPr="00EC2840" w:rsidRDefault="00A00219" w:rsidP="00A00219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общения со всеми детьми класса; </w:t>
      </w:r>
    </w:p>
    <w:p w:rsidR="00D27908" w:rsidRDefault="00A00219" w:rsidP="00D27908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•способствовать сплочению коллектива класса через 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командообразование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>, игры и тренинги;</w:t>
      </w:r>
    </w:p>
    <w:p w:rsidR="00A00219" w:rsidRPr="00EC2840" w:rsidRDefault="00A00219" w:rsidP="00D27908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Индивидуальная работа с учащимися:</w:t>
      </w:r>
    </w:p>
    <w:p w:rsidR="00A00219" w:rsidRPr="00EC2840" w:rsidRDefault="00A00219" w:rsidP="00A00219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• изучение особенностей личностного развития учащихся класса </w:t>
      </w:r>
      <w:proofErr w:type="gramStart"/>
      <w:r w:rsidRPr="00EC2840">
        <w:rPr>
          <w:rFonts w:ascii="Times New Roman" w:hAnsi="Times New Roman" w:cs="Times New Roman"/>
          <w:sz w:val="24"/>
          <w:szCs w:val="24"/>
        </w:rPr>
        <w:t>через</w:t>
      </w:r>
      <w:proofErr w:type="gramEnd"/>
    </w:p>
    <w:p w:rsidR="00A00219" w:rsidRPr="00EC2840" w:rsidRDefault="00A00219" w:rsidP="00A00219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педагогическое наблюдение;</w:t>
      </w:r>
    </w:p>
    <w:p w:rsidR="00A00219" w:rsidRPr="00EC2840" w:rsidRDefault="00A00219" w:rsidP="00A00219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• поддержка ребенка в решении важных для него жизненных проблем;</w:t>
      </w:r>
    </w:p>
    <w:p w:rsidR="00A00219" w:rsidRPr="00EC2840" w:rsidRDefault="00A00219" w:rsidP="00A00219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• коррекция поведения ребенка через 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A00219" w:rsidRPr="00EC2840" w:rsidRDefault="00A00219" w:rsidP="00A00219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Работа с учителями, преподающими в классе:</w:t>
      </w:r>
    </w:p>
    <w:p w:rsidR="00A00219" w:rsidRPr="00EC2840" w:rsidRDefault="00A00219" w:rsidP="00A00219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• регулярные консультации классного руководителя с учителями предметниками;</w:t>
      </w:r>
    </w:p>
    <w:p w:rsidR="00A00219" w:rsidRPr="00EC2840" w:rsidRDefault="00A00219" w:rsidP="00A00219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• проведение мини-педсоветов, направленных на решение конкретных</w:t>
      </w:r>
    </w:p>
    <w:p w:rsidR="00A00219" w:rsidRPr="00EC2840" w:rsidRDefault="00A00219" w:rsidP="00A00219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проблем класса и интеграцию воспитательных влияний на школьников;</w:t>
      </w:r>
    </w:p>
    <w:p w:rsidR="00A00219" w:rsidRPr="00EC2840" w:rsidRDefault="00A00219" w:rsidP="00A00219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• привлечение учителей к участию во 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 xml:space="preserve"> делах, дающих</w:t>
      </w:r>
    </w:p>
    <w:p w:rsidR="00A00219" w:rsidRPr="00EC2840" w:rsidRDefault="00A00219" w:rsidP="00A00219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педагогам возможность лучше узнавать и понимать своих учеников, увидев их виной, отличной </w:t>
      </w:r>
      <w:proofErr w:type="gramStart"/>
      <w:r w:rsidRPr="00EC284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C2840">
        <w:rPr>
          <w:rFonts w:ascii="Times New Roman" w:hAnsi="Times New Roman" w:cs="Times New Roman"/>
          <w:sz w:val="24"/>
          <w:szCs w:val="24"/>
        </w:rPr>
        <w:t xml:space="preserve"> учебной, обстановке;</w:t>
      </w:r>
    </w:p>
    <w:p w:rsidR="00A00219" w:rsidRPr="00EC2840" w:rsidRDefault="00A00219" w:rsidP="00A00219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lastRenderedPageBreak/>
        <w:t>• привлечение учителей к участию в родительских собраниях класса для объединения усилий в деле обучения и воспитания детей.</w:t>
      </w:r>
    </w:p>
    <w:p w:rsidR="00A00219" w:rsidRPr="00EC2840" w:rsidRDefault="00A00219" w:rsidP="00A00219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Работа с родителями учащихся или их законными представителями:</w:t>
      </w:r>
    </w:p>
    <w:p w:rsidR="00A00219" w:rsidRPr="00EC2840" w:rsidRDefault="00A00219" w:rsidP="00A00219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• регулярное информирование родителей о школьных успехах и проблемах их детей, о жизни класса в целом;</w:t>
      </w:r>
    </w:p>
    <w:p w:rsidR="00A00219" w:rsidRPr="00EC2840" w:rsidRDefault="00A00219" w:rsidP="00A00219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• помощь родителям школьников или их законным представителям в регулировании отношений между ними, администрацией школы и учителями предметниками;</w:t>
      </w:r>
    </w:p>
    <w:p w:rsidR="00A00219" w:rsidRPr="00EC2840" w:rsidRDefault="00A00219" w:rsidP="00A00219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• 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A00219" w:rsidRPr="00EC2840" w:rsidRDefault="00A00219" w:rsidP="00A00219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•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A00219" w:rsidRPr="00EC2840" w:rsidRDefault="00A00219" w:rsidP="00A00219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• привлечение членов семей школьников к организации и проведению дел класса;</w:t>
      </w:r>
    </w:p>
    <w:p w:rsidR="00A00219" w:rsidRPr="00EC2840" w:rsidRDefault="00A00219" w:rsidP="00A00219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• организация и проведение праздников, конкурсов, соревнований, направленных на сплочение семьи и школы.</w:t>
      </w:r>
    </w:p>
    <w:p w:rsidR="00A00219" w:rsidRPr="00EC2840" w:rsidRDefault="00A00219" w:rsidP="00A00219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Организация совместных интересных и полезных дел личностного развития ребёнка.</w:t>
      </w:r>
    </w:p>
    <w:p w:rsidR="00A00219" w:rsidRPr="00EC2840" w:rsidRDefault="00A00219" w:rsidP="00A00219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Формы и виды деятельности:</w:t>
      </w:r>
    </w:p>
    <w:p w:rsidR="00A00219" w:rsidRPr="00EC2840" w:rsidRDefault="00A00219" w:rsidP="00A00219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— проведение «Анкеты мнений и предложений» на этапе коллективного планирования на лучшее предложение в план класса, школы;</w:t>
      </w:r>
    </w:p>
    <w:p w:rsidR="00A00219" w:rsidRPr="00EC2840" w:rsidRDefault="00A00219" w:rsidP="00A00219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— совместное подведение итогов и планирования каждого месяца (четверти, полугодия, года) по разным направлениям деятельности;</w:t>
      </w:r>
    </w:p>
    <w:p w:rsidR="00A00219" w:rsidRPr="00EC2840" w:rsidRDefault="00A00219" w:rsidP="00A00219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— формирование традиций в классном коллективе: «День именинника», праздничные концерты ко Дню джигита, Дню  защитника Отечества, Дню чеченской женщины, Дню Матери, 8 Марта;</w:t>
      </w:r>
    </w:p>
    <w:p w:rsidR="00A00219" w:rsidRPr="00EC2840" w:rsidRDefault="00A00219" w:rsidP="00A00219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— установление позитивных отношений с другими классными коллективами (через подготовку и проведение ключевого общешкольного дела);</w:t>
      </w:r>
    </w:p>
    <w:p w:rsidR="00A00219" w:rsidRPr="00EC2840" w:rsidRDefault="00A00219" w:rsidP="00A00219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— создание ситуации выбора и успеха.</w:t>
      </w:r>
    </w:p>
    <w:p w:rsidR="00A00219" w:rsidRPr="00EC2840" w:rsidRDefault="00A00219" w:rsidP="00A00219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Формирование и развитие коллектива класса</w:t>
      </w:r>
    </w:p>
    <w:p w:rsidR="00A00219" w:rsidRPr="00EC2840" w:rsidRDefault="00A00219" w:rsidP="00A00219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Формы и виды деятельности:</w:t>
      </w:r>
    </w:p>
    <w:p w:rsidR="00A00219" w:rsidRPr="00EC2840" w:rsidRDefault="00A00219" w:rsidP="00A00219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— изучение учащихся класса (потребности, интересы, склонности и другие личностные характеристики членов классного коллектива),</w:t>
      </w:r>
      <w:r w:rsidR="00D27908">
        <w:rPr>
          <w:rFonts w:ascii="Times New Roman" w:hAnsi="Times New Roman" w:cs="Times New Roman"/>
          <w:sz w:val="24"/>
          <w:szCs w:val="24"/>
        </w:rPr>
        <w:t xml:space="preserve"> </w:t>
      </w:r>
      <w:r w:rsidRPr="00EC2840">
        <w:rPr>
          <w:rFonts w:ascii="Times New Roman" w:hAnsi="Times New Roman" w:cs="Times New Roman"/>
          <w:sz w:val="24"/>
          <w:szCs w:val="24"/>
        </w:rPr>
        <w:t>отношений, общения и деятельности в классном коллективе с помощью наблюдения, игр, методики для исследования мотивов участия школьников в деятельности и для определения уровня социальной активности обучающихся;</w:t>
      </w:r>
    </w:p>
    <w:p w:rsidR="00A00219" w:rsidRPr="00EC2840" w:rsidRDefault="00A00219" w:rsidP="00A00219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— составление карты интересов и увлечений обучающихся;</w:t>
      </w:r>
    </w:p>
    <w:p w:rsidR="00A00219" w:rsidRPr="00EC2840" w:rsidRDefault="00A00219" w:rsidP="00A00219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— проектирование целей, перспектив и образа жизнедеятельности классного коллектива с помощью организационно - 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 xml:space="preserve"> игры, классного часа «Класс, в котором я хотел бы учиться», конкурса «Устав класса», «Герб класса</w:t>
      </w:r>
      <w:r w:rsidR="0028419D">
        <w:rPr>
          <w:rFonts w:ascii="Times New Roman" w:hAnsi="Times New Roman" w:cs="Times New Roman"/>
          <w:sz w:val="24"/>
          <w:szCs w:val="24"/>
        </w:rPr>
        <w:t>», «Мой класс сегодня и завтра»</w:t>
      </w:r>
      <w:r w:rsidRPr="00EC2840">
        <w:rPr>
          <w:rFonts w:ascii="Times New Roman" w:hAnsi="Times New Roman" w:cs="Times New Roman"/>
          <w:sz w:val="24"/>
          <w:szCs w:val="24"/>
        </w:rPr>
        <w:t>,</w:t>
      </w:r>
      <w:r w:rsidR="0028419D">
        <w:rPr>
          <w:rFonts w:ascii="Times New Roman" w:hAnsi="Times New Roman" w:cs="Times New Roman"/>
          <w:sz w:val="24"/>
          <w:szCs w:val="24"/>
        </w:rPr>
        <w:t xml:space="preserve"> </w:t>
      </w:r>
      <w:r w:rsidRPr="00EC2840">
        <w:rPr>
          <w:rFonts w:ascii="Times New Roman" w:hAnsi="Times New Roman" w:cs="Times New Roman"/>
          <w:sz w:val="24"/>
          <w:szCs w:val="24"/>
        </w:rPr>
        <w:t>«Волшебный стул».</w:t>
      </w:r>
    </w:p>
    <w:p w:rsidR="00A00219" w:rsidRPr="00EC2840" w:rsidRDefault="00A00219" w:rsidP="00A00219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Индивидуальная работа с учащимися класса.</w:t>
      </w:r>
    </w:p>
    <w:p w:rsidR="00A00219" w:rsidRPr="00EC2840" w:rsidRDefault="00A00219" w:rsidP="00A00219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Формы и виды деятельности:</w:t>
      </w:r>
    </w:p>
    <w:p w:rsidR="00A00219" w:rsidRPr="00EC2840" w:rsidRDefault="00A00219" w:rsidP="00A00219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— заполнение с учащимися «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>»;</w:t>
      </w:r>
    </w:p>
    <w:p w:rsidR="00A00219" w:rsidRPr="00EC2840" w:rsidRDefault="00A00219" w:rsidP="00A00219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— вовлечение учащихся в социально значимую деятельность.</w:t>
      </w:r>
    </w:p>
    <w:p w:rsidR="00A00219" w:rsidRPr="00EC2840" w:rsidRDefault="00A00219" w:rsidP="00A00219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 Работа со слабоуспевающими детьми и учащимися, испытывающими трудности по отдельным предметам направлена на </w:t>
      </w:r>
      <w:proofErr w:type="gramStart"/>
      <w:r w:rsidRPr="00EC284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C2840">
        <w:rPr>
          <w:rFonts w:ascii="Times New Roman" w:hAnsi="Times New Roman" w:cs="Times New Roman"/>
          <w:sz w:val="24"/>
          <w:szCs w:val="24"/>
        </w:rPr>
        <w:t xml:space="preserve"> успеваемостью учащихся класса.</w:t>
      </w:r>
    </w:p>
    <w:p w:rsidR="006E6FED" w:rsidRPr="00EC2840" w:rsidRDefault="006E6FED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</w:p>
    <w:p w:rsidR="00A00219" w:rsidRPr="00EC2840" w:rsidRDefault="00EC2840" w:rsidP="00A00219">
      <w:pPr>
        <w:pStyle w:val="a8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 </w:t>
      </w:r>
      <w:r w:rsidR="00A00219" w:rsidRPr="00EC2840">
        <w:rPr>
          <w:rFonts w:ascii="Times New Roman" w:hAnsi="Times New Roman" w:cs="Times New Roman"/>
          <w:b/>
          <w:sz w:val="24"/>
          <w:szCs w:val="24"/>
        </w:rPr>
        <w:t>Модуль «Школьный урок»</w:t>
      </w:r>
    </w:p>
    <w:p w:rsidR="00A00219" w:rsidRPr="00EC2840" w:rsidRDefault="00A00219" w:rsidP="00A00219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840">
        <w:rPr>
          <w:rFonts w:ascii="Times New Roman" w:hAnsi="Times New Roman" w:cs="Times New Roman"/>
          <w:b/>
          <w:sz w:val="24"/>
          <w:szCs w:val="24"/>
        </w:rPr>
        <w:t>(включить в содержание индивидуального плана учителей - предметников)</w:t>
      </w:r>
    </w:p>
    <w:p w:rsidR="00A00219" w:rsidRPr="00EC2840" w:rsidRDefault="00A00219" w:rsidP="00A00219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219" w:rsidRPr="00EC2840" w:rsidRDefault="00A00219" w:rsidP="00A0021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Реализация школьными педагогами воспитательного потенциала урока предполагает ориентацию на целевые приоритеты, связанные с возрастными особенностями их </w:t>
      </w:r>
      <w:r w:rsidRPr="00EC2840">
        <w:rPr>
          <w:rFonts w:ascii="Times New Roman" w:hAnsi="Times New Roman" w:cs="Times New Roman"/>
          <w:sz w:val="24"/>
          <w:szCs w:val="24"/>
        </w:rPr>
        <w:lastRenderedPageBreak/>
        <w:t>воспитанников, ведущую деятельность. Все это в процессе организации учебной деятельности обеспечивает:</w:t>
      </w:r>
    </w:p>
    <w:p w:rsidR="00A00219" w:rsidRPr="00EC2840" w:rsidRDefault="00A00219" w:rsidP="00A00219">
      <w:pPr>
        <w:pStyle w:val="a8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специально разработанные занятия:</w:t>
      </w:r>
    </w:p>
    <w:p w:rsidR="00A00219" w:rsidRPr="00EC2840" w:rsidRDefault="00A00219" w:rsidP="00A00219">
      <w:pPr>
        <w:pStyle w:val="a8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ab/>
      </w:r>
      <w:r w:rsidRPr="00EC284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C2840">
        <w:rPr>
          <w:rFonts w:ascii="Times New Roman" w:hAnsi="Times New Roman" w:cs="Times New Roman"/>
          <w:sz w:val="24"/>
          <w:szCs w:val="24"/>
        </w:rPr>
        <w:t>- уроки, занятия - экскурсии, уроки в театре, уроки в музее, уроки в библиотеке, которые расширяют образовательное пространство предмета, воспитывают любовь к прекрасному, к природе, к родному городу.</w:t>
      </w:r>
      <w:proofErr w:type="gramEnd"/>
      <w:r w:rsidRPr="00EC2840">
        <w:rPr>
          <w:rFonts w:ascii="Times New Roman" w:hAnsi="Times New Roman" w:cs="Times New Roman"/>
          <w:sz w:val="24"/>
          <w:szCs w:val="24"/>
        </w:rPr>
        <w:t xml:space="preserve"> Пространство окружающего социума становится пространством приобретения опыта самостоятельных социальных проб, реализации собственных инициатив, навыков самоорганизации. Здесь обучающиеся получают опыт сотрудничества, партнерских отношений друг с другом и с взрослыми; </w:t>
      </w:r>
    </w:p>
    <w:p w:rsidR="00A00219" w:rsidRPr="00EC2840" w:rsidRDefault="00A00219" w:rsidP="00A00219">
      <w:pPr>
        <w:pStyle w:val="a8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ab/>
      </w:r>
      <w:r w:rsidRPr="00EC2840">
        <w:rPr>
          <w:rFonts w:ascii="Times New Roman" w:hAnsi="Times New Roman" w:cs="Times New Roman"/>
          <w:sz w:val="24"/>
          <w:szCs w:val="24"/>
        </w:rPr>
        <w:tab/>
        <w:t xml:space="preserve"> - побуждение обучающихся соблюдать на уроках общепринятые нормы поведения, правила общения со всеми участниками образовательного процесса, принципы учебной дисциплины и самоорганизации через знакомство и в последующем соблюдение «Правил внутреннего распорядка обучающихся», взаимоконтроль и самоконтроль обучающихся; </w:t>
      </w:r>
    </w:p>
    <w:p w:rsidR="00A00219" w:rsidRPr="00EC2840" w:rsidRDefault="00A00219" w:rsidP="00A00219">
      <w:pPr>
        <w:pStyle w:val="a8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ab/>
      </w:r>
      <w:r w:rsidRPr="00EC2840">
        <w:rPr>
          <w:rFonts w:ascii="Times New Roman" w:hAnsi="Times New Roman" w:cs="Times New Roman"/>
          <w:sz w:val="24"/>
          <w:szCs w:val="24"/>
        </w:rPr>
        <w:tab/>
        <w:t xml:space="preserve">-организация предметных образовательных событий и декад; </w:t>
      </w:r>
    </w:p>
    <w:p w:rsidR="00A00219" w:rsidRPr="00EC2840" w:rsidRDefault="00A00219" w:rsidP="00A00219">
      <w:pPr>
        <w:pStyle w:val="a8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ab/>
      </w:r>
      <w:r w:rsidRPr="00EC2840">
        <w:rPr>
          <w:rFonts w:ascii="Times New Roman" w:hAnsi="Times New Roman" w:cs="Times New Roman"/>
          <w:sz w:val="24"/>
          <w:szCs w:val="24"/>
        </w:rPr>
        <w:tab/>
        <w:t>- проведение учебных (олимпиады, занимательные уроки и пятиминутки, урок - деловая игра, урок – путешествие, урок мастер</w:t>
      </w:r>
      <w:r w:rsidR="00EC2840">
        <w:rPr>
          <w:rFonts w:ascii="Times New Roman" w:hAnsi="Times New Roman" w:cs="Times New Roman"/>
          <w:sz w:val="24"/>
          <w:szCs w:val="24"/>
        </w:rPr>
        <w:t xml:space="preserve"> </w:t>
      </w:r>
      <w:r w:rsidRPr="00EC2840">
        <w:rPr>
          <w:rFonts w:ascii="Times New Roman" w:hAnsi="Times New Roman" w:cs="Times New Roman"/>
          <w:sz w:val="24"/>
          <w:szCs w:val="24"/>
        </w:rPr>
        <w:t>-</w:t>
      </w:r>
      <w:r w:rsidR="00EC2840">
        <w:rPr>
          <w:rFonts w:ascii="Times New Roman" w:hAnsi="Times New Roman" w:cs="Times New Roman"/>
          <w:sz w:val="24"/>
          <w:szCs w:val="24"/>
        </w:rPr>
        <w:t xml:space="preserve"> </w:t>
      </w:r>
      <w:r w:rsidRPr="00EC2840">
        <w:rPr>
          <w:rFonts w:ascii="Times New Roman" w:hAnsi="Times New Roman" w:cs="Times New Roman"/>
          <w:sz w:val="24"/>
          <w:szCs w:val="24"/>
        </w:rPr>
        <w:t>класс, урок-</w:t>
      </w:r>
      <w:r w:rsidR="00EC2840">
        <w:rPr>
          <w:rFonts w:ascii="Times New Roman" w:hAnsi="Times New Roman" w:cs="Times New Roman"/>
          <w:sz w:val="24"/>
          <w:szCs w:val="24"/>
        </w:rPr>
        <w:t xml:space="preserve"> </w:t>
      </w:r>
      <w:r w:rsidRPr="00EC2840">
        <w:rPr>
          <w:rFonts w:ascii="Times New Roman" w:hAnsi="Times New Roman" w:cs="Times New Roman"/>
          <w:sz w:val="24"/>
          <w:szCs w:val="24"/>
        </w:rPr>
        <w:t xml:space="preserve">исследование и др.) и </w:t>
      </w:r>
      <w:proofErr w:type="spellStart"/>
      <w:proofErr w:type="gramStart"/>
      <w:r w:rsidRPr="00EC2840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EC2840">
        <w:rPr>
          <w:rFonts w:ascii="Times New Roman" w:hAnsi="Times New Roman" w:cs="Times New Roman"/>
          <w:sz w:val="24"/>
          <w:szCs w:val="24"/>
        </w:rPr>
        <w:t xml:space="preserve"> </w:t>
      </w:r>
      <w:r w:rsidRPr="00EC2840">
        <w:rPr>
          <w:rFonts w:ascii="Times New Roman" w:hAnsi="Times New Roman" w:cs="Times New Roman"/>
          <w:sz w:val="24"/>
          <w:szCs w:val="24"/>
        </w:rPr>
        <w:t>-</w:t>
      </w:r>
      <w:r w:rsidR="00EC2840">
        <w:rPr>
          <w:rFonts w:ascii="Times New Roman" w:hAnsi="Times New Roman" w:cs="Times New Roman"/>
          <w:sz w:val="24"/>
          <w:szCs w:val="24"/>
        </w:rPr>
        <w:t xml:space="preserve"> </w:t>
      </w:r>
      <w:r w:rsidRPr="00EC2840">
        <w:rPr>
          <w:rFonts w:ascii="Times New Roman" w:hAnsi="Times New Roman" w:cs="Times New Roman"/>
          <w:sz w:val="24"/>
          <w:szCs w:val="24"/>
        </w:rPr>
        <w:t>развлекательных</w:t>
      </w:r>
      <w:proofErr w:type="gramEnd"/>
      <w:r w:rsidRPr="00EC2840">
        <w:rPr>
          <w:rFonts w:ascii="Times New Roman" w:hAnsi="Times New Roman" w:cs="Times New Roman"/>
          <w:sz w:val="24"/>
          <w:szCs w:val="24"/>
        </w:rPr>
        <w:t xml:space="preserve"> мероприятий (конкурс игра «Предметный кроссворд», турнир «Своя игра», викторины, литературная композиция, конкурс газет и рисунков, экскурсия и др.); </w:t>
      </w:r>
    </w:p>
    <w:p w:rsidR="00A00219" w:rsidRPr="00EC2840" w:rsidRDefault="00A00219" w:rsidP="00A00219">
      <w:pPr>
        <w:pStyle w:val="a8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ab/>
      </w:r>
      <w:r w:rsidRPr="00EC284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C2840">
        <w:rPr>
          <w:rFonts w:ascii="Times New Roman" w:hAnsi="Times New Roman" w:cs="Times New Roman"/>
          <w:sz w:val="24"/>
          <w:szCs w:val="24"/>
        </w:rPr>
        <w:t>-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перевод содержания с уровня знаний на уровень личностных смыслов, восприятие ценностей через подбор соответствующих текстов для чтения, задач для решения, проблемных ситуаций для обсуждения в классе, анализ поступков людей, историй судеб, комментарии к происходящим в мире событиям, историческая справка «Лента времени», проведение Уроков</w:t>
      </w:r>
      <w:proofErr w:type="gramEnd"/>
      <w:r w:rsidRPr="00EC2840">
        <w:rPr>
          <w:rFonts w:ascii="Times New Roman" w:hAnsi="Times New Roman" w:cs="Times New Roman"/>
          <w:sz w:val="24"/>
          <w:szCs w:val="24"/>
        </w:rPr>
        <w:t xml:space="preserve"> мужества; применение на уроке интерактивных форм работы учащихся: </w:t>
      </w:r>
    </w:p>
    <w:p w:rsidR="00A00219" w:rsidRPr="00EC2840" w:rsidRDefault="00A00219" w:rsidP="00A00219">
      <w:pPr>
        <w:pStyle w:val="a8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ab/>
      </w:r>
      <w:r w:rsidRPr="00EC284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C2840">
        <w:rPr>
          <w:rFonts w:ascii="Times New Roman" w:hAnsi="Times New Roman" w:cs="Times New Roman"/>
          <w:sz w:val="24"/>
          <w:szCs w:val="24"/>
        </w:rPr>
        <w:t>-интеллектуальных игр, стимулирующих познавательную мотивацию школьников (предметные выпуски заседания клуба «Что?</w:t>
      </w:r>
      <w:proofErr w:type="gramEnd"/>
      <w:r w:rsidRPr="00EC2840">
        <w:rPr>
          <w:rFonts w:ascii="Times New Roman" w:hAnsi="Times New Roman" w:cs="Times New Roman"/>
          <w:sz w:val="24"/>
          <w:szCs w:val="24"/>
        </w:rPr>
        <w:t xml:space="preserve"> Где? </w:t>
      </w:r>
      <w:proofErr w:type="gramStart"/>
      <w:r w:rsidRPr="00EC2840">
        <w:rPr>
          <w:rFonts w:ascii="Times New Roman" w:hAnsi="Times New Roman" w:cs="Times New Roman"/>
          <w:sz w:val="24"/>
          <w:szCs w:val="24"/>
        </w:rPr>
        <w:t xml:space="preserve">Когда?», 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брейн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 xml:space="preserve"> - ринг, 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геймификация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>, игра-провокация, игра-эксперимент, игра- демонстрация, игра-состязание).</w:t>
      </w:r>
      <w:proofErr w:type="gramEnd"/>
    </w:p>
    <w:p w:rsidR="00A00219" w:rsidRPr="00EC2840" w:rsidRDefault="00A00219" w:rsidP="00A00219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2840">
        <w:rPr>
          <w:rFonts w:ascii="Times New Roman" w:hAnsi="Times New Roman" w:cs="Times New Roman"/>
          <w:sz w:val="24"/>
          <w:szCs w:val="24"/>
        </w:rPr>
        <w:t>Технология развивающего обучения и используемые механизмы организации учебной деятельности способствуют развитию и оформлению проблемных вопросов, возникающих в рамках урока, в самостоятельные индивидуальные и групповые (в том числе разновозрастные)</w:t>
      </w:r>
      <w:r w:rsidR="00662704">
        <w:rPr>
          <w:rFonts w:ascii="Times New Roman" w:hAnsi="Times New Roman" w:cs="Times New Roman"/>
          <w:sz w:val="24"/>
          <w:szCs w:val="24"/>
        </w:rPr>
        <w:t xml:space="preserve"> </w:t>
      </w:r>
      <w:r w:rsidRPr="00EC2840">
        <w:rPr>
          <w:rFonts w:ascii="Times New Roman" w:hAnsi="Times New Roman" w:cs="Times New Roman"/>
          <w:sz w:val="24"/>
          <w:szCs w:val="24"/>
        </w:rPr>
        <w:t>исследовательские проекты и далее в индивидуальные образовательные программы, что дает обучающимся возможность приобрести умения самостоятельного решения теоретической проблемы, генерирования и оформления собственных идей, уважительного отношения к чужим идеям, оформленным в работах других</w:t>
      </w:r>
      <w:proofErr w:type="gramEnd"/>
      <w:r w:rsidRPr="00EC2840">
        <w:rPr>
          <w:rFonts w:ascii="Times New Roman" w:hAnsi="Times New Roman" w:cs="Times New Roman"/>
          <w:sz w:val="24"/>
          <w:szCs w:val="24"/>
        </w:rPr>
        <w:t xml:space="preserve"> исследователей, навык публичного выступления перед аудиторией, аргументирования и отстаивания своей точки зрения.</w:t>
      </w:r>
    </w:p>
    <w:p w:rsidR="00A00219" w:rsidRPr="00EC2840" w:rsidRDefault="00A00219" w:rsidP="00A00219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Новые знания появляются благодаря совместным усилиям школьника и педагога. При этом важно, чтобы задаваемые учителем вопросы воспринимались не как контроль учителя за усвоением знаний ученика, а как </w:t>
      </w:r>
    </w:p>
    <w:p w:rsidR="00A00219" w:rsidRPr="00EC2840" w:rsidRDefault="00A00219" w:rsidP="00A00219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диалог личности с личностью, чтобы задания хотелось выполнять, не отдавая этому времени часть жизни, а приобретая через них саму жизнь.</w:t>
      </w:r>
    </w:p>
    <w:p w:rsidR="00A00219" w:rsidRPr="00EC2840" w:rsidRDefault="00A00219" w:rsidP="00A00219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Создание гибкой и открытой среды обучения и воспитания с использованием 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гаджетов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>, открытых образовательных ресурсов, систем управления позволяет создать условия для реализации провозглашенных ЮНЕСКО ведущих принципов образования XXI века: «образование для всех»,</w:t>
      </w:r>
      <w:r w:rsidR="00EC2840">
        <w:rPr>
          <w:rFonts w:ascii="Times New Roman" w:hAnsi="Times New Roman" w:cs="Times New Roman"/>
          <w:sz w:val="24"/>
          <w:szCs w:val="24"/>
        </w:rPr>
        <w:t xml:space="preserve"> </w:t>
      </w:r>
      <w:r w:rsidRPr="00EC2840">
        <w:rPr>
          <w:rFonts w:ascii="Times New Roman" w:hAnsi="Times New Roman" w:cs="Times New Roman"/>
          <w:sz w:val="24"/>
          <w:szCs w:val="24"/>
        </w:rPr>
        <w:t>«образование через всю жизнь», образование «всегда, везде и в любое время».</w:t>
      </w:r>
    </w:p>
    <w:p w:rsidR="00A00219" w:rsidRPr="00EC2840" w:rsidRDefault="00A00219" w:rsidP="00A00219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Pr="00EC284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C2840">
        <w:rPr>
          <w:rFonts w:ascii="Times New Roman" w:hAnsi="Times New Roman" w:cs="Times New Roman"/>
          <w:sz w:val="24"/>
          <w:szCs w:val="24"/>
        </w:rPr>
        <w:t xml:space="preserve"> развиваются навыки сотрудничества, коммуникации, социальной ответственности, способность критически мыслить, оперативно и качественно решать проблемы; воспитывается ценностное отношение к миру.</w:t>
      </w:r>
    </w:p>
    <w:p w:rsidR="00A00219" w:rsidRDefault="00A00219" w:rsidP="00A00219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8419D" w:rsidRDefault="0028419D" w:rsidP="00A00219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8419D" w:rsidRDefault="0028419D" w:rsidP="00A00219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8419D" w:rsidRPr="00EC2840" w:rsidRDefault="0028419D" w:rsidP="00A00219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00219" w:rsidRPr="00EC2840" w:rsidRDefault="00EC2840" w:rsidP="00A00219">
      <w:pPr>
        <w:pStyle w:val="a8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3.4 </w:t>
      </w:r>
      <w:r w:rsidR="00A00219" w:rsidRPr="00EC2840">
        <w:rPr>
          <w:rFonts w:ascii="Times New Roman" w:hAnsi="Times New Roman" w:cs="Times New Roman"/>
          <w:b/>
          <w:sz w:val="24"/>
          <w:szCs w:val="24"/>
        </w:rPr>
        <w:t>Модуль «Курсы внеурочной деятельности»</w:t>
      </w:r>
    </w:p>
    <w:p w:rsidR="00A00219" w:rsidRPr="00EC2840" w:rsidRDefault="00A00219" w:rsidP="00A00219">
      <w:pPr>
        <w:pStyle w:val="a8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219" w:rsidRPr="00EC2840" w:rsidRDefault="00A00219" w:rsidP="00A00219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Внеурочная деятельность в образовательной организации организуется по направлениям развития личности, определяемым образовательным стандартом</w:t>
      </w:r>
      <w:r w:rsidRPr="00EC2840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EC2840">
        <w:rPr>
          <w:rFonts w:ascii="Times New Roman" w:hAnsi="Times New Roman" w:cs="Times New Roman"/>
          <w:sz w:val="24"/>
          <w:szCs w:val="24"/>
        </w:rPr>
        <w:t xml:space="preserve">спортивно-оздоровительное, духовно-нравственное, социальное, 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>, общекультурное</w:t>
      </w:r>
      <w:r w:rsidRPr="00EC2840">
        <w:rPr>
          <w:rFonts w:ascii="Times New Roman" w:hAnsi="Times New Roman" w:cs="Times New Roman"/>
          <w:i/>
          <w:sz w:val="24"/>
          <w:szCs w:val="24"/>
        </w:rPr>
        <w:t>.</w:t>
      </w:r>
      <w:r w:rsidRPr="00EC2840">
        <w:rPr>
          <w:rFonts w:ascii="Times New Roman" w:hAnsi="Times New Roman" w:cs="Times New Roman"/>
          <w:sz w:val="24"/>
          <w:szCs w:val="24"/>
        </w:rPr>
        <w:t xml:space="preserve"> Миссия школы состоит в вовлечении школьников в интересную и полезную для них деятельность, в предоставлении возможностей для самореализации, личностного развития ребенка, для накопления опыта социально значимых отношений.</w:t>
      </w:r>
    </w:p>
    <w:p w:rsidR="00A00219" w:rsidRPr="00EC2840" w:rsidRDefault="00A00219" w:rsidP="00A00219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Воспитание на занятиях школьных курсов внеурочной деятельности преимущественно осуществляется </w:t>
      </w:r>
      <w:proofErr w:type="gramStart"/>
      <w:r w:rsidRPr="00EC2840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EC2840">
        <w:rPr>
          <w:rFonts w:ascii="Times New Roman" w:hAnsi="Times New Roman" w:cs="Times New Roman"/>
          <w:sz w:val="24"/>
          <w:szCs w:val="24"/>
        </w:rPr>
        <w:t>:</w:t>
      </w:r>
    </w:p>
    <w:p w:rsidR="00A00219" w:rsidRPr="00EC2840" w:rsidRDefault="00A00219" w:rsidP="00A00219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A00219" w:rsidRPr="00EC2840" w:rsidRDefault="00A00219" w:rsidP="00A00219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- формирование в творческих объединениях, секциях, студиях, которые могли бы объединять детей и педагогов общими позитивными эмоциями и доверительными отношениями друг к другу;</w:t>
      </w:r>
    </w:p>
    <w:p w:rsidR="00A00219" w:rsidRPr="00EC2840" w:rsidRDefault="00A00219" w:rsidP="00A00219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- создание в детских объединениях традиций, задающих их членам</w:t>
      </w:r>
      <w:r w:rsidR="00EC2840">
        <w:rPr>
          <w:rFonts w:ascii="Times New Roman" w:hAnsi="Times New Roman" w:cs="Times New Roman"/>
          <w:sz w:val="24"/>
          <w:szCs w:val="24"/>
        </w:rPr>
        <w:t xml:space="preserve">  </w:t>
      </w:r>
      <w:r w:rsidRPr="00EC2840">
        <w:rPr>
          <w:rFonts w:ascii="Times New Roman" w:hAnsi="Times New Roman" w:cs="Times New Roman"/>
          <w:sz w:val="24"/>
          <w:szCs w:val="24"/>
        </w:rPr>
        <w:t>определенные социально значимые формы поведения;</w:t>
      </w:r>
    </w:p>
    <w:p w:rsidR="00A00219" w:rsidRPr="00EC2840" w:rsidRDefault="00A00219" w:rsidP="00A00219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A00219" w:rsidRPr="00EC2840" w:rsidRDefault="00A00219" w:rsidP="00A00219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- поощрение педагогами детских инициатив и детского самоуправления.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формирующих гуманистическое мировоззрение и научную картину мира.</w:t>
      </w:r>
    </w:p>
    <w:p w:rsidR="00A00219" w:rsidRPr="00EC2840" w:rsidRDefault="00EC2840" w:rsidP="00A00219">
      <w:pPr>
        <w:pStyle w:val="a8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3.5 </w:t>
      </w:r>
      <w:r w:rsidR="00A00219" w:rsidRPr="00EC2840">
        <w:rPr>
          <w:rFonts w:ascii="Times New Roman" w:hAnsi="Times New Roman" w:cs="Times New Roman"/>
          <w:b/>
          <w:sz w:val="24"/>
          <w:szCs w:val="24"/>
        </w:rPr>
        <w:t>Модуль «Работа с родителями»</w:t>
      </w:r>
    </w:p>
    <w:p w:rsidR="00A00219" w:rsidRPr="00EC2840" w:rsidRDefault="00A00219" w:rsidP="00A00219">
      <w:pPr>
        <w:pStyle w:val="a8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219" w:rsidRPr="00EC2840" w:rsidRDefault="00A00219" w:rsidP="00A0021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деятельности.</w:t>
      </w:r>
    </w:p>
    <w:p w:rsidR="00A00219" w:rsidRPr="00EC2840" w:rsidRDefault="00A00219" w:rsidP="00A0021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На групповом уровне: </w:t>
      </w:r>
    </w:p>
    <w:p w:rsidR="00A00219" w:rsidRPr="00EC2840" w:rsidRDefault="00A00219" w:rsidP="00A0021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•</w:t>
      </w:r>
      <w:r w:rsidRPr="00EC2840">
        <w:rPr>
          <w:rFonts w:ascii="Times New Roman" w:hAnsi="Times New Roman" w:cs="Times New Roman"/>
          <w:sz w:val="24"/>
          <w:szCs w:val="24"/>
        </w:rPr>
        <w:tab/>
        <w:t>Общешкольный родительский коми</w:t>
      </w:r>
      <w:r w:rsidR="00CF24FE">
        <w:rPr>
          <w:rFonts w:ascii="Times New Roman" w:hAnsi="Times New Roman" w:cs="Times New Roman"/>
          <w:sz w:val="24"/>
          <w:szCs w:val="24"/>
        </w:rPr>
        <w:t>тет</w:t>
      </w:r>
      <w:r w:rsidRPr="00EC2840">
        <w:rPr>
          <w:rFonts w:ascii="Times New Roman" w:hAnsi="Times New Roman" w:cs="Times New Roman"/>
          <w:sz w:val="24"/>
          <w:szCs w:val="24"/>
        </w:rPr>
        <w:t xml:space="preserve">, </w:t>
      </w:r>
      <w:r w:rsidR="00CF24FE">
        <w:rPr>
          <w:rFonts w:ascii="Times New Roman" w:hAnsi="Times New Roman" w:cs="Times New Roman"/>
          <w:sz w:val="24"/>
          <w:szCs w:val="24"/>
        </w:rPr>
        <w:t xml:space="preserve">Управляющий Совет </w:t>
      </w:r>
      <w:r w:rsidRPr="00EC2840">
        <w:rPr>
          <w:rFonts w:ascii="Times New Roman" w:hAnsi="Times New Roman" w:cs="Times New Roman"/>
          <w:sz w:val="24"/>
          <w:szCs w:val="24"/>
        </w:rPr>
        <w:t>участвующие в управлении образовательной организацией и решении вопросов воспитания и социализации их детей;</w:t>
      </w:r>
    </w:p>
    <w:p w:rsidR="00A00219" w:rsidRPr="00EC2840" w:rsidRDefault="00A00219" w:rsidP="00A0021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•</w:t>
      </w:r>
      <w:r w:rsidRPr="00EC2840">
        <w:rPr>
          <w:rFonts w:ascii="Times New Roman" w:hAnsi="Times New Roman" w:cs="Times New Roman"/>
          <w:sz w:val="24"/>
          <w:szCs w:val="24"/>
        </w:rPr>
        <w:tab/>
        <w:t>семейные клубы, предоставляющие родителям, педагогам и детям площадку для совместного проведения досуга и общения;</w:t>
      </w:r>
    </w:p>
    <w:p w:rsidR="00A00219" w:rsidRPr="00EC2840" w:rsidRDefault="00A00219" w:rsidP="00A0021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•</w:t>
      </w:r>
      <w:r w:rsidRPr="00EC2840">
        <w:rPr>
          <w:rFonts w:ascii="Times New Roman" w:hAnsi="Times New Roman" w:cs="Times New Roman"/>
          <w:sz w:val="24"/>
          <w:szCs w:val="24"/>
        </w:rPr>
        <w:tab/>
        <w:t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A00219" w:rsidRPr="00EC2840" w:rsidRDefault="00A00219" w:rsidP="00A0021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•</w:t>
      </w:r>
      <w:r w:rsidRPr="00EC2840">
        <w:rPr>
          <w:rFonts w:ascii="Times New Roman" w:hAnsi="Times New Roman" w:cs="Times New Roman"/>
          <w:sz w:val="24"/>
          <w:szCs w:val="24"/>
        </w:rPr>
        <w:tab/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A00219" w:rsidRPr="00EC2840" w:rsidRDefault="00A00219" w:rsidP="00A0021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lastRenderedPageBreak/>
        <w:t>общешкольные родительские собрания, происходящие в режиме обсуждения наиболее острых проблем обучения и воспитания школьников (Проведение общешкольных родительских собраний «Воспитание правовой культуры» с приглашением инспектора ОПДН, «Роль семьи в формировании здорового образа жизни школьника» с приглашением специалиста наркологического кабинета, «Обеспечение безопасной жизнедеятельности в гимназии и дома» с приглашением инспектора ГИБДД);</w:t>
      </w:r>
    </w:p>
    <w:p w:rsidR="00A00219" w:rsidRPr="00EC2840" w:rsidRDefault="00A00219" w:rsidP="00A0021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•</w:t>
      </w:r>
      <w:r w:rsidRPr="00EC2840">
        <w:rPr>
          <w:rFonts w:ascii="Times New Roman" w:hAnsi="Times New Roman" w:cs="Times New Roman"/>
          <w:sz w:val="24"/>
          <w:szCs w:val="24"/>
        </w:rPr>
        <w:tab/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 </w:t>
      </w:r>
    </w:p>
    <w:p w:rsidR="00A00219" w:rsidRPr="00EC2840" w:rsidRDefault="00A00219" w:rsidP="00A0021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- 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A00219" w:rsidRPr="00EC2840" w:rsidRDefault="00A00219" w:rsidP="00A0021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На индивидуальном уровне:</w:t>
      </w:r>
    </w:p>
    <w:p w:rsidR="00A00219" w:rsidRPr="00EC2840" w:rsidRDefault="00A00219" w:rsidP="00A0021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•</w:t>
      </w:r>
      <w:r w:rsidRPr="00EC2840">
        <w:rPr>
          <w:rFonts w:ascii="Times New Roman" w:hAnsi="Times New Roman" w:cs="Times New Roman"/>
          <w:sz w:val="24"/>
          <w:szCs w:val="24"/>
        </w:rPr>
        <w:tab/>
        <w:t>работа специалистов по запросу родителей для решения острых конфликтных ситуаций;</w:t>
      </w:r>
    </w:p>
    <w:p w:rsidR="00A00219" w:rsidRPr="00EC2840" w:rsidRDefault="00A00219" w:rsidP="00A0021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•</w:t>
      </w:r>
      <w:r w:rsidRPr="00EC2840">
        <w:rPr>
          <w:rFonts w:ascii="Times New Roman" w:hAnsi="Times New Roman" w:cs="Times New Roman"/>
          <w:sz w:val="24"/>
          <w:szCs w:val="24"/>
        </w:rPr>
        <w:tab/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A00219" w:rsidRPr="00EC2840" w:rsidRDefault="00A00219" w:rsidP="00A0021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•</w:t>
      </w:r>
      <w:r w:rsidRPr="00EC2840">
        <w:rPr>
          <w:rFonts w:ascii="Times New Roman" w:hAnsi="Times New Roman" w:cs="Times New Roman"/>
          <w:sz w:val="24"/>
          <w:szCs w:val="24"/>
        </w:rPr>
        <w:tab/>
        <w:t xml:space="preserve">помощь со стороны родителей в подготовке и проведении общешкольных и 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 xml:space="preserve"> мероприятий воспитательной направленност</w:t>
      </w:r>
      <w:proofErr w:type="gramStart"/>
      <w:r w:rsidRPr="00EC2840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EC2840">
        <w:rPr>
          <w:rFonts w:ascii="Times New Roman" w:hAnsi="Times New Roman" w:cs="Times New Roman"/>
          <w:sz w:val="24"/>
          <w:szCs w:val="24"/>
        </w:rPr>
        <w:t>беседы с обучающимися на классных часах);</w:t>
      </w:r>
    </w:p>
    <w:p w:rsidR="00A00219" w:rsidRPr="00EC2840" w:rsidRDefault="00A00219" w:rsidP="00A0021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•</w:t>
      </w:r>
      <w:r w:rsidRPr="00EC2840">
        <w:rPr>
          <w:rFonts w:ascii="Times New Roman" w:hAnsi="Times New Roman" w:cs="Times New Roman"/>
          <w:sz w:val="24"/>
          <w:szCs w:val="24"/>
        </w:rPr>
        <w:tab/>
        <w:t xml:space="preserve">индивидуальное консультирование 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 xml:space="preserve"> целью координации воспитательных усилий педагогов и родителей.</w:t>
      </w:r>
    </w:p>
    <w:p w:rsidR="00A00219" w:rsidRPr="00EC2840" w:rsidRDefault="00EC2840" w:rsidP="00A00219">
      <w:pPr>
        <w:pStyle w:val="a8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3.6 </w:t>
      </w:r>
      <w:r w:rsidR="00A00219" w:rsidRPr="00EC2840">
        <w:rPr>
          <w:rFonts w:ascii="Times New Roman" w:hAnsi="Times New Roman" w:cs="Times New Roman"/>
          <w:b/>
          <w:sz w:val="24"/>
          <w:szCs w:val="24"/>
        </w:rPr>
        <w:t>Модуль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0219" w:rsidRPr="00EC2840">
        <w:rPr>
          <w:rFonts w:ascii="Times New Roman" w:hAnsi="Times New Roman" w:cs="Times New Roman"/>
          <w:b/>
          <w:sz w:val="24"/>
          <w:szCs w:val="24"/>
        </w:rPr>
        <w:t>«Самоуправление»</w:t>
      </w:r>
    </w:p>
    <w:p w:rsidR="00A00219" w:rsidRPr="00EC2840" w:rsidRDefault="00A00219" w:rsidP="00A00219">
      <w:pPr>
        <w:pStyle w:val="a8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219" w:rsidRPr="00EC2840" w:rsidRDefault="00A00219" w:rsidP="00CF24FE">
      <w:pPr>
        <w:pStyle w:val="a3"/>
        <w:spacing w:before="0" w:beforeAutospacing="0" w:after="0" w:afterAutospacing="0"/>
        <w:ind w:firstLine="708"/>
        <w:jc w:val="both"/>
        <w:rPr>
          <w:rFonts w:eastAsiaTheme="minorEastAsia"/>
          <w:bCs/>
          <w:color w:val="000000" w:themeColor="text1"/>
        </w:rPr>
      </w:pPr>
      <w:r w:rsidRPr="00EC2840">
        <w:rPr>
          <w:rFonts w:eastAsiaTheme="minorEastAsia"/>
          <w:bCs/>
          <w:color w:val="000000" w:themeColor="text1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</w:t>
      </w:r>
      <w:r w:rsidR="00662704">
        <w:rPr>
          <w:rFonts w:eastAsiaTheme="minorEastAsia"/>
          <w:bCs/>
          <w:color w:val="000000" w:themeColor="text1"/>
        </w:rPr>
        <w:t xml:space="preserve"> </w:t>
      </w:r>
      <w:r w:rsidRPr="00EC2840">
        <w:rPr>
          <w:rFonts w:eastAsiaTheme="minorEastAsia"/>
          <w:bCs/>
          <w:color w:val="000000" w:themeColor="text1"/>
        </w:rPr>
        <w:t xml:space="preserve">предоставляет широкие возможности для самовыражения и самореализации. Детское самоуправление в школе осуществляется </w:t>
      </w:r>
      <w:proofErr w:type="gramStart"/>
      <w:r w:rsidRPr="00EC2840">
        <w:rPr>
          <w:rFonts w:eastAsiaTheme="minorEastAsia"/>
          <w:bCs/>
          <w:color w:val="000000" w:themeColor="text1"/>
        </w:rPr>
        <w:t>через</w:t>
      </w:r>
      <w:proofErr w:type="gramEnd"/>
      <w:r w:rsidRPr="00EC2840">
        <w:rPr>
          <w:rFonts w:eastAsiaTheme="minorEastAsia"/>
          <w:bCs/>
          <w:color w:val="000000" w:themeColor="text1"/>
        </w:rPr>
        <w:t xml:space="preserve">: Совет учащихся (детский ученический консорциум, центры, ассамблеи  т.д.). </w:t>
      </w:r>
      <w:r w:rsidRPr="00EC2840">
        <w:rPr>
          <w:color w:val="000000"/>
        </w:rPr>
        <w:t xml:space="preserve">Возглавляет Совет учащихся председатель (президент, лидер, глава ит.д.), который избирается прямым открытым голосованием на первом в текущем году заседании Совета учащихся. На этом же заседании прямым открытым голосованием избирается заместитель председателя Совета. На собрании формируются секторы, </w:t>
      </w:r>
      <w:r w:rsidRPr="00EC2840">
        <w:rPr>
          <w:rFonts w:eastAsiaTheme="minorEastAsia"/>
          <w:bCs/>
          <w:color w:val="000000" w:themeColor="text1"/>
        </w:rPr>
        <w:t>состав которых входят учащиеся 5-11-х классов:</w:t>
      </w:r>
    </w:p>
    <w:p w:rsidR="00A00219" w:rsidRPr="00EC2840" w:rsidRDefault="00A00219" w:rsidP="00A002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C2840">
        <w:rPr>
          <w:color w:val="000000"/>
        </w:rPr>
        <w:tab/>
      </w:r>
      <w:proofErr w:type="gramStart"/>
      <w:r w:rsidRPr="00EC2840">
        <w:rPr>
          <w:color w:val="000000"/>
        </w:rPr>
        <w:t>Учебный центр</w:t>
      </w:r>
      <w:r w:rsidRPr="00EC2840">
        <w:rPr>
          <w:i/>
          <w:color w:val="000000"/>
        </w:rPr>
        <w:t>:</w:t>
      </w:r>
      <w:r w:rsidR="00CF24FE">
        <w:rPr>
          <w:i/>
          <w:color w:val="000000"/>
        </w:rPr>
        <w:t xml:space="preserve"> </w:t>
      </w:r>
      <w:r w:rsidRPr="00EC2840">
        <w:rPr>
          <w:color w:val="000000"/>
        </w:rPr>
        <w:t>министерство образования и науки - направление познавательная деятельность: предметные недели, встречи с интересными людьми, интеллектуальные игры, диспуты, конференции, консультации (взаимопомощь в учёбе).</w:t>
      </w:r>
      <w:proofErr w:type="gramEnd"/>
    </w:p>
    <w:p w:rsidR="00A00219" w:rsidRPr="00EC2840" w:rsidRDefault="00A00219" w:rsidP="00A002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C2840">
        <w:rPr>
          <w:color w:val="000000"/>
        </w:rPr>
        <w:tab/>
      </w:r>
      <w:proofErr w:type="gramStart"/>
      <w:r w:rsidRPr="00EC2840">
        <w:rPr>
          <w:color w:val="000000"/>
        </w:rPr>
        <w:t>Культмассовый центр</w:t>
      </w:r>
      <w:r w:rsidRPr="00EC2840">
        <w:rPr>
          <w:i/>
          <w:color w:val="000000"/>
        </w:rPr>
        <w:t>:</w:t>
      </w:r>
      <w:r w:rsidR="00CF24FE">
        <w:rPr>
          <w:color w:val="000000"/>
        </w:rPr>
        <w:t xml:space="preserve"> министерство культуры и досуга </w:t>
      </w:r>
      <w:r w:rsidRPr="00EC2840">
        <w:rPr>
          <w:color w:val="000000"/>
        </w:rPr>
        <w:t>–</w:t>
      </w:r>
      <w:r w:rsidR="00662704">
        <w:rPr>
          <w:color w:val="000000"/>
        </w:rPr>
        <w:t xml:space="preserve"> </w:t>
      </w:r>
      <w:r w:rsidRPr="00EC2840">
        <w:rPr>
          <w:color w:val="000000"/>
        </w:rPr>
        <w:t>направление художественно – эстетическая деятельность: тематические концерты, фестивали, акции,  праздники, конкурсы, выставки, встречи.</w:t>
      </w:r>
      <w:proofErr w:type="gramEnd"/>
    </w:p>
    <w:p w:rsidR="00A00219" w:rsidRPr="00EC2840" w:rsidRDefault="00A00219" w:rsidP="00A002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C2840">
        <w:rPr>
          <w:color w:val="000000"/>
        </w:rPr>
        <w:tab/>
        <w:t>Центр по работе с младшими школьниками: министерство помощи и поддержки организует работу с учащимися 1-4 классов.</w:t>
      </w:r>
    </w:p>
    <w:p w:rsidR="00A00219" w:rsidRPr="00EC2840" w:rsidRDefault="00A00219" w:rsidP="00A002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C2840">
        <w:rPr>
          <w:color w:val="000000"/>
        </w:rPr>
        <w:tab/>
        <w:t>Спортивный центр</w:t>
      </w:r>
      <w:r w:rsidRPr="00EC2840">
        <w:rPr>
          <w:i/>
          <w:color w:val="000000"/>
        </w:rPr>
        <w:t>:</w:t>
      </w:r>
      <w:r w:rsidRPr="00EC2840">
        <w:rPr>
          <w:color w:val="000000"/>
        </w:rPr>
        <w:t xml:space="preserve"> министерство науки и спорта осуществляет спортивно – оздоровительную деятельность:</w:t>
      </w:r>
      <w:r w:rsidRPr="00EC2840">
        <w:rPr>
          <w:color w:val="000000"/>
        </w:rPr>
        <w:tab/>
        <w:t>организация работы спортивных секций, спартакиад, соревнований, Дней здоровья.</w:t>
      </w:r>
    </w:p>
    <w:p w:rsidR="00A00219" w:rsidRPr="00EC2840" w:rsidRDefault="00A00219" w:rsidP="00A002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C2840">
        <w:rPr>
          <w:color w:val="000000"/>
        </w:rPr>
        <w:tab/>
        <w:t>Информационный центр</w:t>
      </w:r>
      <w:r w:rsidRPr="00EC2840">
        <w:rPr>
          <w:i/>
          <w:color w:val="000000"/>
        </w:rPr>
        <w:t>:</w:t>
      </w:r>
      <w:r w:rsidRPr="00EC2840">
        <w:rPr>
          <w:color w:val="000000"/>
        </w:rPr>
        <w:t xml:space="preserve"> министерство рекламы и информации - работа со школьным сайтом, выпуск стенгазет, листовок брошюр, презентаций и т.д.</w:t>
      </w:r>
    </w:p>
    <w:p w:rsidR="00A00219" w:rsidRPr="00EC2840" w:rsidRDefault="00A00219" w:rsidP="00A002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C2840">
        <w:rPr>
          <w:color w:val="000000"/>
        </w:rPr>
        <w:tab/>
        <w:t>Центр дисциплины и порядка</w:t>
      </w:r>
      <w:r w:rsidRPr="00EC2840">
        <w:rPr>
          <w:i/>
          <w:color w:val="000000"/>
        </w:rPr>
        <w:t>:</w:t>
      </w:r>
      <w:r w:rsidR="00CF24FE">
        <w:rPr>
          <w:i/>
          <w:color w:val="000000"/>
        </w:rPr>
        <w:t xml:space="preserve"> </w:t>
      </w:r>
      <w:r w:rsidRPr="00EC2840">
        <w:rPr>
          <w:color w:val="000000"/>
        </w:rPr>
        <w:t xml:space="preserve">министерство безопасности сотрудничает с сотрудниками ГИБДД, ПДН, социальным педагогом, отрядом ЮДП, ЮИД проводит: рейды по проверке внешнего вида, посещаемости, беседы с детьми, требующими особого </w:t>
      </w:r>
      <w:r w:rsidRPr="00EC2840">
        <w:rPr>
          <w:color w:val="000000"/>
        </w:rPr>
        <w:lastRenderedPageBreak/>
        <w:t>внимания, организует встречи с сотрудниками ГИБДД, ПДН, представителями духовенства.</w:t>
      </w:r>
    </w:p>
    <w:p w:rsidR="00A00219" w:rsidRPr="00EC2840" w:rsidRDefault="00A00219" w:rsidP="00A002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C2840">
        <w:rPr>
          <w:color w:val="000000"/>
        </w:rPr>
        <w:tab/>
        <w:t>Центр труда и экологии</w:t>
      </w:r>
      <w:r w:rsidRPr="00EC2840">
        <w:rPr>
          <w:i/>
          <w:color w:val="000000"/>
        </w:rPr>
        <w:t>:</w:t>
      </w:r>
      <w:r w:rsidRPr="00EC2840">
        <w:rPr>
          <w:color w:val="000000"/>
        </w:rPr>
        <w:t xml:space="preserve"> министерство труда и экологии тесно сотрудничает с учебно-производственными бригадами, учителями технологии, биологии, проводит тематические акции, организовывает субботники, мероприятия по озеленению пришкольной территории, акции, сбор макулатуры,</w:t>
      </w:r>
    </w:p>
    <w:p w:rsidR="00A00219" w:rsidRPr="00EC2840" w:rsidRDefault="00A00219" w:rsidP="00A0021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EC2840">
        <w:t>Каждый участник самоуправления формирует свою команду для решения поставленных задач (например: министр спорта и здравоохранения собрал единомышленников, которые в течение года организовывают спортивные соревнования, акции, беседы и т.д.</w:t>
      </w:r>
      <w:proofErr w:type="gramEnd"/>
      <w:r w:rsidR="00CF24FE">
        <w:t xml:space="preserve"> </w:t>
      </w:r>
      <w:proofErr w:type="gramStart"/>
      <w:r w:rsidRPr="00EC2840">
        <w:t xml:space="preserve">За каждое проведенное внеклассное мероприятие министерство получает бонус, при подсчете бонусов каждый месяц выявляется «Министерство-лидер», также активным классам выдаются бонусы, которые учитываются при проведении конкурса «Самый лучший класс»). </w:t>
      </w:r>
      <w:proofErr w:type="gramEnd"/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ab/>
        <w:t>На уровне школы: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ab/>
        <w:t>- через деятельность выборного Совета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ab/>
        <w:t xml:space="preserve">- через деятельность Совета директоров (старост, командиров и 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EC2840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EC2840">
        <w:rPr>
          <w:rFonts w:ascii="Times New Roman" w:hAnsi="Times New Roman" w:cs="Times New Roman"/>
          <w:sz w:val="24"/>
          <w:szCs w:val="24"/>
        </w:rPr>
        <w:t>), объединяющего директоров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ab/>
        <w:t xml:space="preserve">- 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флешмобов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 xml:space="preserve"> и т.п.);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ab/>
        <w:t xml:space="preserve">- через деятельность временных творческих советов дела, отвечающих за проведение мероприятий, праздников, вечеров, акций, в том числе традиционных: День рождение первого Президента ЧР, Героя России 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А-Х</w:t>
      </w:r>
      <w:proofErr w:type="gramStart"/>
      <w:r w:rsidRPr="00EC284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EC2840">
        <w:rPr>
          <w:rFonts w:ascii="Times New Roman" w:hAnsi="Times New Roman" w:cs="Times New Roman"/>
          <w:sz w:val="24"/>
          <w:szCs w:val="24"/>
        </w:rPr>
        <w:t>адырова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 xml:space="preserve">, День Знаний, День единения и согласия чеченского народа, День чеченской женщины, День учителя, День города, День народного единства, День рождение пророка 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Мухаммада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а.с.с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 xml:space="preserve">.), День 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толерантности, День матери, День Конституции России, Новый год, День восстановления государственности чеченского народа, День защитника Отечества, Международный женский день - 8 Марта, День Конституции ЧР, 16 апреля</w:t>
      </w:r>
      <w:r w:rsidR="000C5A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2840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EC2840">
        <w:rPr>
          <w:rFonts w:ascii="Times New Roman" w:hAnsi="Times New Roman" w:cs="Times New Roman"/>
          <w:sz w:val="24"/>
          <w:szCs w:val="24"/>
        </w:rPr>
        <w:t>ень Мира - отмена КТО, День чеченского языка, День памяти и скорби чеченского народа, День Победы.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ab/>
        <w:t>-через деятельность Министерств, отвечающих за проведение тех или иных конкретных мероприятий, праздников, вечеров, акций и т.п.;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На уровне классов: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ab/>
        <w:t>- через деятельность выборных по инициативе и предложениям учащихся класса – директоров класса,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ab/>
        <w:t xml:space="preserve">- через деятельность выборных органов самоуправления, отвечающих за различные направления работы класс - компании; 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ab/>
        <w:t>- 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На индивидуальном уровне: 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ab/>
        <w:t xml:space="preserve">- через вовлечение школьников в планирование, организацию, проведение и анализ общешкольных и 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 xml:space="preserve"> дел;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ab/>
        <w:t xml:space="preserve">-через реализацию школьниками, взявшими на себя соответствующую роль, функций по </w:t>
      </w:r>
      <w:proofErr w:type="gramStart"/>
      <w:r w:rsidRPr="00EC2840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EC2840">
        <w:rPr>
          <w:rFonts w:ascii="Times New Roman" w:hAnsi="Times New Roman" w:cs="Times New Roman"/>
          <w:sz w:val="24"/>
          <w:szCs w:val="24"/>
        </w:rPr>
        <w:t xml:space="preserve"> порядком и чистотой в классе, уходом за классной комнатой, комнатными растениями и т.п.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219" w:rsidRPr="00EC2840" w:rsidRDefault="00EC2840" w:rsidP="00A002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3.7 </w:t>
      </w:r>
      <w:r w:rsidR="00A00219" w:rsidRPr="00EC2840">
        <w:rPr>
          <w:rFonts w:ascii="Times New Roman" w:hAnsi="Times New Roman" w:cs="Times New Roman"/>
          <w:b/>
          <w:sz w:val="24"/>
          <w:szCs w:val="24"/>
        </w:rPr>
        <w:t>Модуль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0219" w:rsidRPr="00EC2840">
        <w:rPr>
          <w:rFonts w:ascii="Times New Roman" w:hAnsi="Times New Roman" w:cs="Times New Roman"/>
          <w:b/>
          <w:sz w:val="24"/>
          <w:szCs w:val="24"/>
        </w:rPr>
        <w:t>«Профориентация»</w:t>
      </w:r>
    </w:p>
    <w:p w:rsidR="00A00219" w:rsidRPr="00EC2840" w:rsidRDefault="00A00219" w:rsidP="00A002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219" w:rsidRPr="00EC2840" w:rsidRDefault="00A00219" w:rsidP="00A00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EC284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школьников. Будут проводиться диагностики и консультирование по проблемам профориентации, организации профессиональных проб школьников («Методика оценки развития социальных качеств школьника»</w:t>
      </w:r>
      <w:r w:rsidR="000C5A5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Pr="00EC284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(Н.И. Монахов, для 1 – 11 классов); «Профессиональная ориентированность</w:t>
      </w:r>
      <w:r w:rsidR="0066270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Pr="00EC284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(выявление готовности учащихся к выбору профессии по В.Б.Успенскому, для 9- 11 классов); «Карта профессиональных интересов</w:t>
      </w:r>
      <w:proofErr w:type="gramStart"/>
      <w:r w:rsidRPr="00EC284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»(</w:t>
      </w:r>
      <w:proofErr w:type="gramEnd"/>
      <w:r w:rsidRPr="00EC284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по Т.Е. Макаровой, для 9-11 классов); «Определение предпочтительного</w:t>
      </w:r>
      <w:r w:rsidR="000C5A5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Pr="00EC284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типа профессии» (по Е.И. Климову).</w:t>
      </w:r>
    </w:p>
    <w:p w:rsidR="00A00219" w:rsidRPr="00EC2840" w:rsidRDefault="00A00219" w:rsidP="00A00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C284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EC284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профориентационно</w:t>
      </w:r>
      <w:proofErr w:type="spellEnd"/>
      <w:r w:rsidRPr="00EC284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EC284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внепрофессиональную</w:t>
      </w:r>
      <w:proofErr w:type="spellEnd"/>
      <w:r w:rsidRPr="00EC284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составляющие такой деятельности. </w:t>
      </w:r>
      <w:r w:rsidRPr="00EC2840">
        <w:rPr>
          <w:rFonts w:ascii="Times New Roman" w:eastAsia="Times New Roman" w:hAnsi="Times New Roman" w:cs="Times New Roman"/>
          <w:sz w:val="24"/>
          <w:szCs w:val="24"/>
        </w:rPr>
        <w:t>Работа осуществляется поэтапно с учетом возрастных особенностей учащихся, преемственности в содержании, формах и методах работы в начальной, основной, средней школе.</w:t>
      </w:r>
    </w:p>
    <w:p w:rsidR="00A00219" w:rsidRPr="00EC2840" w:rsidRDefault="00A00219" w:rsidP="00A00219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EC284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Эта работа осуществляется </w:t>
      </w:r>
      <w:proofErr w:type="gramStart"/>
      <w:r w:rsidRPr="00EC284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через</w:t>
      </w:r>
      <w:proofErr w:type="gramEnd"/>
      <w:r w:rsidRPr="00EC284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:</w:t>
      </w:r>
    </w:p>
    <w:p w:rsidR="00A00219" w:rsidRPr="00EC2840" w:rsidRDefault="00A00219" w:rsidP="00D84438">
      <w:pPr>
        <w:widowControl w:val="0"/>
        <w:numPr>
          <w:ilvl w:val="0"/>
          <w:numId w:val="28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left="0" w:right="175"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EC284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циклы</w:t>
      </w:r>
      <w:r w:rsidR="000C5A5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spellStart"/>
      <w:r w:rsidRPr="00EC284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профориентационных</w:t>
      </w:r>
      <w:proofErr w:type="spellEnd"/>
      <w:r w:rsidRPr="00EC284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часов общения, направленных на  подготовку школьника к осознанному планированию и реализации своего профессионального будущего;</w:t>
      </w:r>
      <w:r w:rsidRPr="00EC2840">
        <w:rPr>
          <w:rFonts w:ascii="Times New Roman" w:hAnsi="Times New Roman" w:cs="Times New Roman"/>
          <w:sz w:val="24"/>
          <w:szCs w:val="24"/>
        </w:rPr>
        <w:t xml:space="preserve"> встречи с носителями профессий (очные и 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 xml:space="preserve">); Информационная беседа со специалистом ЦЗН. </w:t>
      </w:r>
    </w:p>
    <w:p w:rsidR="00A00219" w:rsidRPr="00EC2840" w:rsidRDefault="00A00219" w:rsidP="00D84438">
      <w:pPr>
        <w:widowControl w:val="0"/>
        <w:numPr>
          <w:ilvl w:val="0"/>
          <w:numId w:val="29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right="7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284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профориентационные</w:t>
      </w:r>
      <w:proofErr w:type="spellEnd"/>
      <w:r w:rsidRPr="00EC284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игры: симуляции, деловые игры, </w:t>
      </w:r>
      <w:proofErr w:type="spellStart"/>
      <w:r w:rsidRPr="00EC284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квесты</w:t>
      </w:r>
      <w:proofErr w:type="spellEnd"/>
      <w:r w:rsidRPr="00EC284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, решение кейсов (ситуаций, в которых необходимо принять решение, занять определенную позицию), 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 xml:space="preserve"> курсы на уровне классов: «Конструктор профессий», «Профессии, востребованные в нашем районе, городе и республике», «Выбирая профессию - выбираю жизненный путь», «Я и моё профессиональное будущее»; </w:t>
      </w:r>
      <w:r w:rsidRPr="00EC2840">
        <w:rPr>
          <w:rFonts w:ascii="Times New Roman" w:eastAsia="Times New Roman" w:hAnsi="Times New Roman" w:cs="Times New Roman"/>
          <w:sz w:val="24"/>
          <w:szCs w:val="24"/>
        </w:rPr>
        <w:t>составление каталога профессий</w:t>
      </w:r>
      <w:r w:rsidRPr="00EC2840">
        <w:rPr>
          <w:rFonts w:ascii="Times New Roman" w:hAnsi="Times New Roman" w:cs="Times New Roman"/>
          <w:sz w:val="24"/>
          <w:szCs w:val="24"/>
        </w:rPr>
        <w:t xml:space="preserve">; </w:t>
      </w:r>
      <w:r w:rsidRPr="00EC2840">
        <w:rPr>
          <w:rFonts w:ascii="Times New Roman" w:eastAsia="Times New Roman" w:hAnsi="Times New Roman" w:cs="Times New Roman"/>
          <w:sz w:val="24"/>
          <w:szCs w:val="24"/>
        </w:rPr>
        <w:t>внеклассные мероприятия.</w:t>
      </w:r>
    </w:p>
    <w:p w:rsidR="00A00219" w:rsidRPr="00EC2840" w:rsidRDefault="00A00219" w:rsidP="00D84438">
      <w:pPr>
        <w:widowControl w:val="0"/>
        <w:numPr>
          <w:ilvl w:val="0"/>
          <w:numId w:val="29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right="7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84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</w:t>
      </w:r>
      <w:r w:rsidR="00662704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и</w:t>
      </w:r>
      <w:r w:rsidR="00EC284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</w:t>
      </w:r>
      <w:r w:rsidRPr="00EC284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Министерство по делам молодежи, Министерство труда и занятости населения, ГУП «Сахарный завод Чеченской Республики», Республиканский </w:t>
      </w:r>
      <w:proofErr w:type="spellStart"/>
      <w:r w:rsidRPr="00EC284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биолого-экологическиий</w:t>
      </w:r>
      <w:proofErr w:type="spellEnd"/>
      <w:r w:rsidRPr="00EC284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центр и т.д.).</w:t>
      </w:r>
    </w:p>
    <w:p w:rsidR="00A00219" w:rsidRPr="00EC2840" w:rsidRDefault="00A00219" w:rsidP="00D84438">
      <w:pPr>
        <w:widowControl w:val="0"/>
        <w:numPr>
          <w:ilvl w:val="0"/>
          <w:numId w:val="28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left="0" w:right="175"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EC284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посещение</w:t>
      </w:r>
      <w:r w:rsidR="000C5A5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spellStart"/>
      <w:r w:rsidRPr="00EC284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профориентационных</w:t>
      </w:r>
      <w:proofErr w:type="spellEnd"/>
      <w:r w:rsidR="000C5A5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</w:t>
      </w:r>
      <w:r w:rsidRPr="00EC284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выставок, ярмарок профессий,  дней открытых дверей в средних профессиональных  учебных заведениях и вузах  (ГГНТУ, ЧГПУ, ЧГУ).</w:t>
      </w:r>
    </w:p>
    <w:p w:rsidR="00A00219" w:rsidRPr="00EC2840" w:rsidRDefault="00A00219" w:rsidP="00D84438">
      <w:pPr>
        <w:widowControl w:val="0"/>
        <w:numPr>
          <w:ilvl w:val="0"/>
          <w:numId w:val="29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right="7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84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совместное с педагогами изучение интернет ресурсов</w:t>
      </w:r>
      <w:r w:rsidR="00EC284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, посвященных выбору профессий, </w:t>
      </w:r>
      <w:r w:rsidRPr="00EC284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прохождение </w:t>
      </w:r>
      <w:proofErr w:type="spellStart"/>
      <w:r w:rsidRPr="00EC284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профориентационного</w:t>
      </w:r>
      <w:proofErr w:type="spellEnd"/>
      <w:r w:rsidRPr="00EC284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spellStart"/>
      <w:r w:rsidRPr="00EC284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онлайн-тестирования</w:t>
      </w:r>
      <w:proofErr w:type="spellEnd"/>
      <w:r w:rsidRPr="00EC284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, прохождение </w:t>
      </w:r>
      <w:proofErr w:type="spellStart"/>
      <w:r w:rsidRPr="00EC284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онлайн</w:t>
      </w:r>
      <w:proofErr w:type="spellEnd"/>
      <w:r w:rsidRPr="00EC284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курсов по интересующим профессиям и направлениям образования: </w:t>
      </w:r>
      <w:r w:rsidRPr="00EC2840">
        <w:rPr>
          <w:rFonts w:ascii="Times New Roman" w:hAnsi="Times New Roman" w:cs="Times New Roman"/>
          <w:sz w:val="24"/>
          <w:szCs w:val="24"/>
        </w:rPr>
        <w:t xml:space="preserve">участие в работе всероссийских 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 xml:space="preserve"> проектов «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ПроеКТОриЯ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>».</w:t>
      </w:r>
    </w:p>
    <w:p w:rsidR="00A00219" w:rsidRPr="00EC2840" w:rsidRDefault="00A00219" w:rsidP="00A00219">
      <w:pPr>
        <w:widowControl w:val="0"/>
        <w:tabs>
          <w:tab w:val="left" w:pos="885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EC2840">
        <w:rPr>
          <w:rFonts w:ascii="Times New Roman" w:eastAsia="№Е" w:hAnsi="Times New Roman" w:cs="Times New Roman"/>
          <w:kern w:val="2"/>
          <w:sz w:val="24"/>
          <w:szCs w:val="24"/>
        </w:rPr>
        <w:t xml:space="preserve">         Участие в работе всероссийских </w:t>
      </w:r>
      <w:proofErr w:type="spellStart"/>
      <w:r w:rsidRPr="00EC2840">
        <w:rPr>
          <w:rFonts w:ascii="Times New Roman" w:eastAsia="№Е" w:hAnsi="Times New Roman" w:cs="Times New Roman"/>
          <w:kern w:val="2"/>
          <w:sz w:val="24"/>
          <w:szCs w:val="24"/>
        </w:rPr>
        <w:t>профориентационных</w:t>
      </w:r>
      <w:proofErr w:type="spellEnd"/>
      <w:r w:rsidRPr="00EC2840">
        <w:rPr>
          <w:rFonts w:ascii="Times New Roman" w:eastAsia="№Е" w:hAnsi="Times New Roman" w:cs="Times New Roman"/>
          <w:kern w:val="2"/>
          <w:sz w:val="24"/>
          <w:szCs w:val="24"/>
        </w:rPr>
        <w:t xml:space="preserve"> проектах, созданных в сети интернет: просмотр лекций, решение учебно-тренировочных задач, участие </w:t>
      </w:r>
      <w:proofErr w:type="gramStart"/>
      <w:r w:rsidRPr="00EC2840">
        <w:rPr>
          <w:rFonts w:ascii="Times New Roman" w:eastAsia="№Е" w:hAnsi="Times New Roman" w:cs="Times New Roman"/>
          <w:kern w:val="2"/>
          <w:sz w:val="24"/>
          <w:szCs w:val="24"/>
        </w:rPr>
        <w:t>в</w:t>
      </w:r>
      <w:proofErr w:type="gramEnd"/>
      <w:r w:rsidR="00EC2840">
        <w:rPr>
          <w:rFonts w:ascii="Times New Roman" w:eastAsia="№Е" w:hAnsi="Times New Roman" w:cs="Times New Roman"/>
          <w:kern w:val="2"/>
          <w:sz w:val="24"/>
          <w:szCs w:val="24"/>
        </w:rPr>
        <w:t xml:space="preserve"> </w:t>
      </w:r>
      <w:proofErr w:type="gramStart"/>
      <w:r w:rsidRPr="00EC2840">
        <w:rPr>
          <w:rFonts w:ascii="Times New Roman" w:eastAsia="№Е" w:hAnsi="Times New Roman" w:cs="Times New Roman"/>
          <w:kern w:val="2"/>
          <w:sz w:val="24"/>
          <w:szCs w:val="24"/>
        </w:rPr>
        <w:t>мастер</w:t>
      </w:r>
      <w:proofErr w:type="gramEnd"/>
      <w:r w:rsidRPr="00EC2840">
        <w:rPr>
          <w:rFonts w:ascii="Times New Roman" w:eastAsia="№Е" w:hAnsi="Times New Roman" w:cs="Times New Roman"/>
          <w:kern w:val="2"/>
          <w:sz w:val="24"/>
          <w:szCs w:val="24"/>
        </w:rPr>
        <w:t xml:space="preserve"> классах, посещение открытых уроков;</w:t>
      </w:r>
    </w:p>
    <w:p w:rsidR="00A00219" w:rsidRPr="00EC2840" w:rsidRDefault="00A00219" w:rsidP="00D84438">
      <w:pPr>
        <w:pStyle w:val="a8"/>
        <w:numPr>
          <w:ilvl w:val="0"/>
          <w:numId w:val="28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C2840">
        <w:rPr>
          <w:rFonts w:ascii="Times New Roman" w:hAnsi="Times New Roman" w:cs="Times New Roman"/>
          <w:sz w:val="24"/>
          <w:szCs w:val="24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  <w:r w:rsidRPr="00EC28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наблюдение за деятельностью и развитием учащихся, изучение результатов их учебной и </w:t>
      </w:r>
      <w:proofErr w:type="spellStart"/>
      <w:r w:rsidRPr="00EC28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внеучебной</w:t>
      </w:r>
      <w:proofErr w:type="spellEnd"/>
      <w:r w:rsidRPr="00EC28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деятельности, анкетирование, составление психолого-педагогических характеристик </w:t>
      </w:r>
      <w:r w:rsidRPr="00EC28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учащихся;</w:t>
      </w:r>
      <w:r w:rsidRPr="00EC2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(диагностический минимум); </w:t>
      </w:r>
      <w:r w:rsidRPr="00EC28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родительские собрания по </w:t>
      </w:r>
      <w:proofErr w:type="spellStart"/>
      <w:r w:rsidRPr="00EC28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профориентационной</w:t>
      </w:r>
      <w:proofErr w:type="spellEnd"/>
      <w:r w:rsidRPr="00EC28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тематике и т.д.</w:t>
      </w:r>
      <w:proofErr w:type="gramEnd"/>
    </w:p>
    <w:p w:rsidR="00A00219" w:rsidRPr="00EC2840" w:rsidRDefault="00A00219" w:rsidP="00D84438">
      <w:pPr>
        <w:pStyle w:val="a8"/>
        <w:numPr>
          <w:ilvl w:val="0"/>
          <w:numId w:val="28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2840">
        <w:rPr>
          <w:rFonts w:ascii="Times New Roman" w:hAnsi="Times New Roman" w:cs="Times New Roman"/>
          <w:sz w:val="24"/>
          <w:szCs w:val="24"/>
        </w:rPr>
        <w:t xml:space="preserve"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образования, </w:t>
      </w:r>
      <w:r w:rsidRPr="00EC284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 вариативной части учебного плана: элективные курсы, кружки, предметы по выбору; классные часы («Мир моих интересов»; «Моя мечта о будущей профессии»; «Профессии наших родителей»; «Сотвори своё будущее»; «Путь в профессию начинается в школе»).</w:t>
      </w:r>
      <w:proofErr w:type="gramEnd"/>
    </w:p>
    <w:p w:rsidR="00A00219" w:rsidRPr="00EC2840" w:rsidRDefault="00A00219" w:rsidP="007D7268">
      <w:pPr>
        <w:pStyle w:val="a8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219" w:rsidRPr="00EC2840" w:rsidRDefault="000C5A51" w:rsidP="00A00219">
      <w:pPr>
        <w:pStyle w:val="a8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3.8 </w:t>
      </w:r>
      <w:r w:rsidR="00A00219" w:rsidRPr="00EC2840"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дела»</w:t>
      </w:r>
    </w:p>
    <w:p w:rsidR="00A00219" w:rsidRPr="00EC2840" w:rsidRDefault="00A00219" w:rsidP="00A00219">
      <w:pPr>
        <w:pStyle w:val="a8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219" w:rsidRPr="00EC2840" w:rsidRDefault="00A00219" w:rsidP="00A00219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Ключевые дела являются традиционными и проводятся ежегодно. В этих мероприятиях участвует большинство детей  из разных параллелей, педагоги, родители, выпускники прошлых лет, социальные партнеры и друзья  нашей школы. 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мероприятийный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 xml:space="preserve"> характер воспитания, сводящийся к набору мероприятий, организуемых педагогами для детей. </w:t>
      </w:r>
    </w:p>
    <w:p w:rsidR="00A00219" w:rsidRPr="00EC2840" w:rsidRDefault="00A00219" w:rsidP="00A00219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Для этого в образовательной организации используются следующие формы работы: </w:t>
      </w:r>
    </w:p>
    <w:p w:rsidR="00A00219" w:rsidRPr="00EC2840" w:rsidRDefault="00A00219" w:rsidP="00A00219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На внешкольном уровне: </w:t>
      </w:r>
    </w:p>
    <w:p w:rsidR="00A00219" w:rsidRPr="000C5A51" w:rsidRDefault="00A00219" w:rsidP="000C5A51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2840">
        <w:rPr>
          <w:rFonts w:ascii="Times New Roman" w:hAnsi="Times New Roman" w:cs="Times New Roman"/>
          <w:sz w:val="24"/>
          <w:szCs w:val="24"/>
        </w:rPr>
        <w:t>•</w:t>
      </w:r>
      <w:r w:rsidRPr="00EC2840">
        <w:rPr>
          <w:rFonts w:ascii="Times New Roman" w:hAnsi="Times New Roman" w:cs="Times New Roman"/>
          <w:sz w:val="24"/>
          <w:szCs w:val="24"/>
        </w:rPr>
        <w:tab/>
        <w:t xml:space="preserve"> социальные проекты – участие в Республиканском фестивале-конкурсе военно-патриотической песни, военно-патриотический конкурс «Армейский экспресс», акция «Посади дерево», акция «Внимание дети!», интеллектуально-познавательный проект «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Я-исследователь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 xml:space="preserve">», Всероссийские олимпиады школьников, конкурс «Безопасное колесо», участие в Республиканском конкурсе «Созвездие», благотворительная акция «Спеши делать добро», конкурс «Ученик года».   </w:t>
      </w:r>
      <w:proofErr w:type="gramEnd"/>
    </w:p>
    <w:p w:rsidR="00A00219" w:rsidRPr="00EC2840" w:rsidRDefault="00A00219" w:rsidP="00A00219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•</w:t>
      </w:r>
      <w:r w:rsidRPr="00EC2840">
        <w:rPr>
          <w:rFonts w:ascii="Times New Roman" w:hAnsi="Times New Roman" w:cs="Times New Roman"/>
          <w:sz w:val="24"/>
          <w:szCs w:val="24"/>
        </w:rPr>
        <w:tab/>
        <w:t>открытые дискуссионные площадки – ежегодные фестивали «Ярмарка профессий» в ВУЗах Чеченской Республики, встречи с деятелями искусств в учреждениях культуры, круглые столы антитеррористической направленности.</w:t>
      </w:r>
    </w:p>
    <w:p w:rsidR="00A00219" w:rsidRPr="00EC2840" w:rsidRDefault="00A00219" w:rsidP="00A00219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На школьном уровне:</w:t>
      </w:r>
    </w:p>
    <w:p w:rsidR="00A00219" w:rsidRPr="00EC2840" w:rsidRDefault="00A00219" w:rsidP="00A00219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- общешкольные – ежегодно проводимые и значимые  для детей и педагогов творческие мероприятия,  в них  участвуют все классы (День рождение Первого Президента Чеченской Республики 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А-Х</w:t>
      </w:r>
      <w:proofErr w:type="gramStart"/>
      <w:r w:rsidRPr="00EC284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EC2840">
        <w:rPr>
          <w:rFonts w:ascii="Times New Roman" w:hAnsi="Times New Roman" w:cs="Times New Roman"/>
          <w:sz w:val="24"/>
          <w:szCs w:val="24"/>
        </w:rPr>
        <w:t>адырова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 xml:space="preserve">, Первое сентября, День солидарности в  борьбе с терроризмом, День единения, согласия и примирения в  Чеченской Республике, День чеченской женщины, День города, День учителя, </w:t>
      </w:r>
      <w:r w:rsidR="007D7268">
        <w:rPr>
          <w:rFonts w:ascii="Times New Roman" w:hAnsi="Times New Roman" w:cs="Times New Roman"/>
          <w:sz w:val="24"/>
          <w:szCs w:val="24"/>
        </w:rPr>
        <w:t xml:space="preserve">день Молодежи, </w:t>
      </w:r>
      <w:r w:rsidRPr="00EC2840">
        <w:rPr>
          <w:rFonts w:ascii="Times New Roman" w:hAnsi="Times New Roman" w:cs="Times New Roman"/>
          <w:sz w:val="24"/>
          <w:szCs w:val="24"/>
        </w:rPr>
        <w:t xml:space="preserve">День рождение пророка 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Мухаммада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с.а.в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 xml:space="preserve">.), День народного единства, День </w:t>
      </w:r>
      <w:proofErr w:type="gramStart"/>
      <w:r w:rsidRPr="00EC2840">
        <w:rPr>
          <w:rFonts w:ascii="Times New Roman" w:hAnsi="Times New Roman" w:cs="Times New Roman"/>
          <w:sz w:val="24"/>
          <w:szCs w:val="24"/>
        </w:rPr>
        <w:t>Матери, Акция «Подари пятерку маме», День героев Отечества, День Конституции России, Новый год, День восстановления государственности, Чеченской Республики, День защитника Отечества, Международный день -</w:t>
      </w:r>
      <w:r w:rsidR="000C5A51">
        <w:rPr>
          <w:rFonts w:ascii="Times New Roman" w:hAnsi="Times New Roman" w:cs="Times New Roman"/>
          <w:sz w:val="24"/>
          <w:szCs w:val="24"/>
        </w:rPr>
        <w:t xml:space="preserve"> </w:t>
      </w:r>
      <w:r w:rsidRPr="00EC2840">
        <w:rPr>
          <w:rFonts w:ascii="Times New Roman" w:hAnsi="Times New Roman" w:cs="Times New Roman"/>
          <w:sz w:val="24"/>
          <w:szCs w:val="24"/>
        </w:rPr>
        <w:t>8 Марта, День юмора, День Конституции Чеченской Республики, День Здоровья, День мир</w:t>
      </w:r>
      <w:r w:rsidR="007D7268">
        <w:rPr>
          <w:rFonts w:ascii="Times New Roman" w:hAnsi="Times New Roman" w:cs="Times New Roman"/>
          <w:sz w:val="24"/>
          <w:szCs w:val="24"/>
        </w:rPr>
        <w:t>а</w:t>
      </w:r>
      <w:r w:rsidRPr="00EC2840">
        <w:rPr>
          <w:rFonts w:ascii="Times New Roman" w:hAnsi="Times New Roman" w:cs="Times New Roman"/>
          <w:sz w:val="24"/>
          <w:szCs w:val="24"/>
        </w:rPr>
        <w:t xml:space="preserve"> «Отмена КТО», День чеченского языка, День Победы, День памяти и скорби чеченского народа, Последний звонок, День России, Осенняя и весенняя ярмарка).</w:t>
      </w:r>
      <w:proofErr w:type="gramEnd"/>
      <w:r w:rsidR="000C5A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2840">
        <w:rPr>
          <w:rFonts w:ascii="Times New Roman" w:hAnsi="Times New Roman" w:cs="Times New Roman"/>
          <w:sz w:val="24"/>
          <w:szCs w:val="24"/>
        </w:rPr>
        <w:t>Участие обучающихся на экологических участках;</w:t>
      </w:r>
      <w:proofErr w:type="gramEnd"/>
    </w:p>
    <w:p w:rsidR="00A00219" w:rsidRPr="00EC2840" w:rsidRDefault="00A00219" w:rsidP="00A00219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-торжественные ритуалы посвящения, связанные с переходом учащихся на следующий  уровень образования, символизирующие приобретение ими нового социального статуса, и развивающие школьную идентичность детей: вступление в отряд «Юные 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Кадыровцы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 xml:space="preserve">», отряд 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Юнармии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 xml:space="preserve"> «</w:t>
      </w:r>
      <w:r w:rsidR="007D7268">
        <w:rPr>
          <w:rFonts w:ascii="Times New Roman" w:hAnsi="Times New Roman" w:cs="Times New Roman"/>
          <w:sz w:val="24"/>
          <w:szCs w:val="24"/>
        </w:rPr>
        <w:t>Лидер»,</w:t>
      </w:r>
      <w:r w:rsidR="00662704">
        <w:rPr>
          <w:rFonts w:ascii="Times New Roman" w:hAnsi="Times New Roman" w:cs="Times New Roman"/>
          <w:sz w:val="24"/>
          <w:szCs w:val="24"/>
        </w:rPr>
        <w:t xml:space="preserve"> </w:t>
      </w:r>
      <w:r w:rsidRPr="00EC2840">
        <w:rPr>
          <w:rFonts w:ascii="Times New Roman" w:hAnsi="Times New Roman" w:cs="Times New Roman"/>
          <w:sz w:val="24"/>
          <w:szCs w:val="24"/>
        </w:rPr>
        <w:t>посвяще</w:t>
      </w:r>
      <w:r w:rsidR="007D7268">
        <w:rPr>
          <w:rFonts w:ascii="Times New Roman" w:hAnsi="Times New Roman" w:cs="Times New Roman"/>
          <w:sz w:val="24"/>
          <w:szCs w:val="24"/>
        </w:rPr>
        <w:t xml:space="preserve">ние в отряд ЮИД, отряд ЮДП, отряд РДШ, </w:t>
      </w:r>
      <w:r w:rsidRPr="00EC2840">
        <w:rPr>
          <w:rFonts w:ascii="Times New Roman" w:hAnsi="Times New Roman" w:cs="Times New Roman"/>
          <w:sz w:val="24"/>
          <w:szCs w:val="24"/>
        </w:rPr>
        <w:t>прощание с азбукой;</w:t>
      </w:r>
    </w:p>
    <w:p w:rsidR="00A00219" w:rsidRPr="00EC2840" w:rsidRDefault="00A00219" w:rsidP="00A00219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- награждения (по итогам года) школьников и педагогов за активное участие в жизни образовательной организации, защиту её чести  в конкурсах, соревнованиях, олимпиадах. Такого рода мероприятия</w:t>
      </w:r>
      <w:r w:rsidR="000C5A51">
        <w:rPr>
          <w:rFonts w:ascii="Times New Roman" w:hAnsi="Times New Roman" w:cs="Times New Roman"/>
          <w:sz w:val="24"/>
          <w:szCs w:val="24"/>
        </w:rPr>
        <w:t xml:space="preserve"> </w:t>
      </w:r>
      <w:r w:rsidRPr="00EC2840">
        <w:rPr>
          <w:rFonts w:ascii="Times New Roman" w:hAnsi="Times New Roman" w:cs="Times New Roman"/>
          <w:sz w:val="24"/>
          <w:szCs w:val="24"/>
        </w:rPr>
        <w:t xml:space="preserve">способствует поощрению социальной активности детей, </w:t>
      </w:r>
      <w:r w:rsidRPr="00EC2840">
        <w:rPr>
          <w:rFonts w:ascii="Times New Roman" w:hAnsi="Times New Roman" w:cs="Times New Roman"/>
          <w:sz w:val="24"/>
          <w:szCs w:val="24"/>
        </w:rPr>
        <w:lastRenderedPageBreak/>
        <w:t>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A00219" w:rsidRPr="00EC2840" w:rsidRDefault="00A00219" w:rsidP="00A00219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- театрализованные выступления педагогов, родителей и школьников с элементами доброго юмора, пародий, импровизаций на тему жизни школьников и учителей. </w:t>
      </w:r>
    </w:p>
    <w:p w:rsidR="00A00219" w:rsidRPr="00EC2840" w:rsidRDefault="00A00219" w:rsidP="00A00219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На уровне классов: </w:t>
      </w:r>
    </w:p>
    <w:p w:rsidR="00A00219" w:rsidRPr="00EC2840" w:rsidRDefault="00A00219" w:rsidP="00A00219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- возможность обучающихся быть представителями от класса в общих делах, ответственными за подготовку  и проведение ключевых дел;  </w:t>
      </w:r>
    </w:p>
    <w:p w:rsidR="00A00219" w:rsidRPr="00EC2840" w:rsidRDefault="00A00219" w:rsidP="00A00219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- участие школьных класс</w:t>
      </w:r>
      <w:r w:rsidR="000C5A51">
        <w:rPr>
          <w:rFonts w:ascii="Times New Roman" w:hAnsi="Times New Roman" w:cs="Times New Roman"/>
          <w:sz w:val="24"/>
          <w:szCs w:val="24"/>
        </w:rPr>
        <w:t xml:space="preserve"> </w:t>
      </w:r>
      <w:r w:rsidRPr="00EC2840">
        <w:rPr>
          <w:rFonts w:ascii="Times New Roman" w:hAnsi="Times New Roman" w:cs="Times New Roman"/>
          <w:sz w:val="24"/>
          <w:szCs w:val="24"/>
        </w:rPr>
        <w:t>-</w:t>
      </w:r>
      <w:r w:rsidR="000C5A51">
        <w:rPr>
          <w:rFonts w:ascii="Times New Roman" w:hAnsi="Times New Roman" w:cs="Times New Roman"/>
          <w:sz w:val="24"/>
          <w:szCs w:val="24"/>
        </w:rPr>
        <w:t xml:space="preserve"> </w:t>
      </w:r>
      <w:r w:rsidRPr="00EC2840">
        <w:rPr>
          <w:rFonts w:ascii="Times New Roman" w:hAnsi="Times New Roman" w:cs="Times New Roman"/>
          <w:sz w:val="24"/>
          <w:szCs w:val="24"/>
        </w:rPr>
        <w:t xml:space="preserve">коллективов в реализации общешкольных ключевых дел; </w:t>
      </w:r>
    </w:p>
    <w:p w:rsidR="00A00219" w:rsidRPr="00EC2840" w:rsidRDefault="00A00219" w:rsidP="00A00219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- проведение в рамках класса итогового анализа детьми общешкольных ключевых дел.</w:t>
      </w:r>
    </w:p>
    <w:p w:rsidR="00A00219" w:rsidRPr="00EC2840" w:rsidRDefault="00A00219" w:rsidP="00A00219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На индивидуальном уровне: </w:t>
      </w:r>
    </w:p>
    <w:p w:rsidR="00A00219" w:rsidRPr="00EC2840" w:rsidRDefault="00A00219" w:rsidP="00A00219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-вовлечение по возможности каждого ребенка в ключевые дела образовательной организации  (в качестве 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A00219" w:rsidRPr="00EC2840" w:rsidRDefault="00A00219" w:rsidP="00A00219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-индивидуальная помощь ребенку (при необходимости) в освоении навыков подготовки, проведения и анализа ключевых дел;</w:t>
      </w:r>
    </w:p>
    <w:p w:rsidR="00A00219" w:rsidRPr="00EC2840" w:rsidRDefault="00A00219" w:rsidP="00A00219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-наблюдение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A00219" w:rsidRPr="00EC2840" w:rsidRDefault="00A00219" w:rsidP="00A00219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-при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A00219" w:rsidRPr="00EC2840" w:rsidRDefault="00A00219" w:rsidP="00A00219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     Ключевые коллективные дела в школе традиционны и повторяются из года в год. Однако каждый год меняются содержание и форма их проведения: каждый класс и педагог имеют большую свободу выбора. Эти дела стимулируют творчество, инициативу, дают возможность для самовыражения и класса, и ученика, и учителя.</w:t>
      </w:r>
    </w:p>
    <w:p w:rsidR="00A00219" w:rsidRPr="00EC2840" w:rsidRDefault="00A00219" w:rsidP="00A00219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00219" w:rsidRPr="00EC2840" w:rsidRDefault="000C5A51" w:rsidP="00A002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3.9 </w:t>
      </w:r>
      <w:r w:rsidR="00A00219" w:rsidRPr="00EC2840">
        <w:rPr>
          <w:rFonts w:ascii="Times New Roman" w:hAnsi="Times New Roman" w:cs="Times New Roman"/>
          <w:b/>
          <w:sz w:val="24"/>
          <w:szCs w:val="24"/>
        </w:rPr>
        <w:t>Модуль «</w:t>
      </w:r>
      <w:proofErr w:type="gramStart"/>
      <w:r w:rsidR="00A00219" w:rsidRPr="00EC2840">
        <w:rPr>
          <w:rFonts w:ascii="Times New Roman" w:hAnsi="Times New Roman" w:cs="Times New Roman"/>
          <w:b/>
          <w:sz w:val="24"/>
          <w:szCs w:val="24"/>
        </w:rPr>
        <w:t>Школьные</w:t>
      </w:r>
      <w:proofErr w:type="gramEnd"/>
      <w:r w:rsidR="00A00219" w:rsidRPr="00EC2840">
        <w:rPr>
          <w:rFonts w:ascii="Times New Roman" w:hAnsi="Times New Roman" w:cs="Times New Roman"/>
          <w:b/>
          <w:sz w:val="24"/>
          <w:szCs w:val="24"/>
        </w:rPr>
        <w:t xml:space="preserve"> и социальные </w:t>
      </w:r>
      <w:proofErr w:type="spellStart"/>
      <w:r w:rsidR="00A00219" w:rsidRPr="00EC2840">
        <w:rPr>
          <w:rFonts w:ascii="Times New Roman" w:hAnsi="Times New Roman" w:cs="Times New Roman"/>
          <w:b/>
          <w:sz w:val="24"/>
          <w:szCs w:val="24"/>
        </w:rPr>
        <w:t>медиа</w:t>
      </w:r>
      <w:proofErr w:type="spellEnd"/>
      <w:r w:rsidR="00A00219" w:rsidRPr="00EC2840">
        <w:rPr>
          <w:rFonts w:ascii="Times New Roman" w:hAnsi="Times New Roman" w:cs="Times New Roman"/>
          <w:b/>
          <w:sz w:val="24"/>
          <w:szCs w:val="24"/>
        </w:rPr>
        <w:t>»</w:t>
      </w:r>
    </w:p>
    <w:p w:rsidR="00A00219" w:rsidRPr="00EC2840" w:rsidRDefault="00A00219" w:rsidP="00A002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219" w:rsidRPr="00EC2840" w:rsidRDefault="00A00219" w:rsidP="00A00219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2840">
        <w:rPr>
          <w:rFonts w:ascii="Times New Roman" w:eastAsia="Arial" w:hAnsi="Times New Roman" w:cs="Times New Roman"/>
          <w:sz w:val="24"/>
          <w:szCs w:val="24"/>
        </w:rPr>
        <w:t xml:space="preserve">Цель школьных </w:t>
      </w:r>
      <w:proofErr w:type="spellStart"/>
      <w:r w:rsidRPr="00EC2840">
        <w:rPr>
          <w:rFonts w:ascii="Times New Roman" w:eastAsia="Arial" w:hAnsi="Times New Roman" w:cs="Times New Roman"/>
          <w:sz w:val="24"/>
          <w:szCs w:val="24"/>
        </w:rPr>
        <w:t>медиа</w:t>
      </w:r>
      <w:proofErr w:type="spellEnd"/>
      <w:r w:rsidRPr="00EC2840">
        <w:rPr>
          <w:rFonts w:ascii="Times New Roman" w:eastAsia="Arial" w:hAnsi="Times New Roman" w:cs="Times New Roman"/>
          <w:sz w:val="24"/>
          <w:szCs w:val="24"/>
        </w:rPr>
        <w:t xml:space="preserve"> (совместно создаваемых школьниками и педагогами средств распространения текстовой, аудио и </w:t>
      </w:r>
      <w:proofErr w:type="gramStart"/>
      <w:r w:rsidRPr="00EC2840">
        <w:rPr>
          <w:rFonts w:ascii="Times New Roman" w:eastAsia="Arial" w:hAnsi="Times New Roman" w:cs="Times New Roman"/>
          <w:sz w:val="24"/>
          <w:szCs w:val="24"/>
        </w:rPr>
        <w:t>видео информации</w:t>
      </w:r>
      <w:proofErr w:type="gramEnd"/>
      <w:r w:rsidRPr="00EC2840">
        <w:rPr>
          <w:rFonts w:ascii="Times New Roman" w:eastAsia="Arial" w:hAnsi="Times New Roman" w:cs="Times New Roman"/>
          <w:sz w:val="24"/>
          <w:szCs w:val="24"/>
        </w:rPr>
        <w:t xml:space="preserve">) – развитие коммуникативной культуры школьников, формирование навыков общения и сотрудничества, поддержка творческой самореализации учащихся. </w:t>
      </w:r>
    </w:p>
    <w:p w:rsidR="00A00219" w:rsidRPr="00EC2840" w:rsidRDefault="00A00219" w:rsidP="00A00219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2840">
        <w:rPr>
          <w:rFonts w:ascii="Times New Roman" w:eastAsia="Arial" w:hAnsi="Times New Roman" w:cs="Times New Roman"/>
          <w:sz w:val="24"/>
          <w:szCs w:val="24"/>
        </w:rPr>
        <w:t xml:space="preserve">Воспитательный потенциал школьных </w:t>
      </w:r>
      <w:proofErr w:type="spellStart"/>
      <w:r w:rsidRPr="00EC2840">
        <w:rPr>
          <w:rFonts w:ascii="Times New Roman" w:eastAsia="Arial" w:hAnsi="Times New Roman" w:cs="Times New Roman"/>
          <w:sz w:val="24"/>
          <w:szCs w:val="24"/>
        </w:rPr>
        <w:t>медиа</w:t>
      </w:r>
      <w:proofErr w:type="spellEnd"/>
      <w:r w:rsidRPr="00EC2840">
        <w:rPr>
          <w:rFonts w:ascii="Times New Roman" w:eastAsia="Arial" w:hAnsi="Times New Roman" w:cs="Times New Roman"/>
          <w:sz w:val="24"/>
          <w:szCs w:val="24"/>
        </w:rPr>
        <w:t xml:space="preserve"> реализуется в рамках следующих видов и форм деятельности:</w:t>
      </w:r>
    </w:p>
    <w:p w:rsidR="00A00219" w:rsidRPr="00EC2840" w:rsidRDefault="00A00219" w:rsidP="00A00219">
      <w:pPr>
        <w:spacing w:after="0" w:line="240" w:lineRule="auto"/>
        <w:ind w:firstLine="567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sz w:val="24"/>
          <w:szCs w:val="24"/>
        </w:rPr>
        <w:t>Разновозрастный</w:t>
      </w:r>
      <w:r w:rsidR="000C5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2840">
        <w:rPr>
          <w:rFonts w:ascii="Times New Roman" w:eastAsia="Arial" w:hAnsi="Times New Roman" w:cs="Times New Roman"/>
          <w:sz w:val="24"/>
          <w:szCs w:val="24"/>
        </w:rPr>
        <w:t>редакционный совет подростков, старшеклассников и консультирующих их взрослых</w:t>
      </w:r>
      <w:r w:rsidRPr="00EC2840">
        <w:rPr>
          <w:rStyle w:val="c2"/>
          <w:rFonts w:ascii="Times New Roman" w:hAnsi="Times New Roman" w:cs="Times New Roman"/>
          <w:sz w:val="24"/>
          <w:szCs w:val="24"/>
        </w:rPr>
        <w:t xml:space="preserve">. </w:t>
      </w:r>
    </w:p>
    <w:p w:rsidR="00A00219" w:rsidRPr="00EC2840" w:rsidRDefault="00A00219" w:rsidP="00A00219">
      <w:pPr>
        <w:spacing w:after="0" w:line="240" w:lineRule="auto"/>
        <w:ind w:firstLine="567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eastAsia="Arial" w:hAnsi="Times New Roman" w:cs="Times New Roman"/>
          <w:sz w:val="24"/>
          <w:szCs w:val="24"/>
        </w:rPr>
        <w:t>Целью редакционного совета является освещение</w:t>
      </w:r>
      <w:r w:rsidR="000C5A5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C2840">
        <w:rPr>
          <w:rFonts w:ascii="Times New Roman" w:hAnsi="Times New Roman" w:cs="Times New Roman"/>
          <w:sz w:val="24"/>
          <w:szCs w:val="24"/>
          <w:shd w:val="clear" w:color="auto" w:fill="FFFFFF"/>
        </w:rPr>
        <w:t>через</w:t>
      </w:r>
      <w:r w:rsidR="000C5A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C2840">
        <w:rPr>
          <w:rFonts w:ascii="Times New Roman" w:eastAsia="Times New Roman" w:hAnsi="Times New Roman" w:cs="Times New Roman"/>
          <w:sz w:val="24"/>
          <w:szCs w:val="24"/>
        </w:rPr>
        <w:t>школьную газету, школьное радио или телевидение самых</w:t>
      </w:r>
      <w:r w:rsidRPr="00EC2840">
        <w:rPr>
          <w:rFonts w:ascii="Times New Roman" w:eastAsia="Arial" w:hAnsi="Times New Roman" w:cs="Times New Roman"/>
          <w:sz w:val="24"/>
          <w:szCs w:val="24"/>
        </w:rPr>
        <w:t xml:space="preserve"> ярких и интересных моментов жизни школы, популяризация общешкольных ключевых дел, кружков, секций, деятельности органов ученического самоуправления;  </w:t>
      </w:r>
    </w:p>
    <w:p w:rsidR="00A00219" w:rsidRPr="00EC2840" w:rsidRDefault="00A00219" w:rsidP="00A002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2840">
        <w:rPr>
          <w:rFonts w:ascii="Times New Roman" w:eastAsia="Calibri" w:hAnsi="Times New Roman" w:cs="Times New Roman"/>
          <w:sz w:val="24"/>
          <w:szCs w:val="24"/>
        </w:rPr>
        <w:t>Школьная газета для старшеклассников, на страницах которой ими размещаются материалы о вузах, колледжах и востребованных рабочих вакансиях, которые могут быть интересны школьникам; организуются конкурсы рассказов, поэтических произведений, сказок, репортажей и научно-популярных статей; проводятся круглые столы с обсуждением значимых учебных, социальных, нравственных проблем</w:t>
      </w:r>
      <w:r w:rsidR="007D72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C2840">
        <w:rPr>
          <w:rFonts w:ascii="Times New Roman" w:eastAsia="Calibri" w:hAnsi="Times New Roman" w:cs="Times New Roman"/>
          <w:sz w:val="24"/>
          <w:szCs w:val="24"/>
        </w:rPr>
        <w:t>(выпуск буклетов);</w:t>
      </w:r>
    </w:p>
    <w:p w:rsidR="00A00219" w:rsidRPr="00EC2840" w:rsidRDefault="00A00219" w:rsidP="00A00219">
      <w:pPr>
        <w:pStyle w:val="a8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2840">
        <w:rPr>
          <w:rFonts w:ascii="Times New Roman" w:hAnsi="Times New Roman" w:cs="Times New Roman"/>
          <w:sz w:val="24"/>
          <w:szCs w:val="24"/>
        </w:rPr>
        <w:t>Ш</w:t>
      </w:r>
      <w:r w:rsidRPr="00EC2840">
        <w:rPr>
          <w:rFonts w:ascii="Times New Roman" w:eastAsia="Calibri" w:hAnsi="Times New Roman" w:cs="Times New Roman"/>
          <w:sz w:val="24"/>
          <w:szCs w:val="24"/>
        </w:rPr>
        <w:t>кольный</w:t>
      </w:r>
      <w:proofErr w:type="gramEnd"/>
      <w:r w:rsidRPr="00EC28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C2840">
        <w:rPr>
          <w:rFonts w:ascii="Times New Roman" w:eastAsia="Calibri" w:hAnsi="Times New Roman" w:cs="Times New Roman"/>
          <w:sz w:val="24"/>
          <w:szCs w:val="24"/>
        </w:rPr>
        <w:t>медиацентр</w:t>
      </w:r>
      <w:proofErr w:type="spellEnd"/>
      <w:r w:rsidRPr="00EC2840">
        <w:rPr>
          <w:rFonts w:ascii="Times New Roman" w:eastAsia="Calibri" w:hAnsi="Times New Roman" w:cs="Times New Roman"/>
          <w:sz w:val="24"/>
          <w:szCs w:val="24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</w:t>
      </w:r>
      <w:proofErr w:type="spellStart"/>
      <w:r w:rsidRPr="00EC2840">
        <w:rPr>
          <w:rFonts w:ascii="Times New Roman" w:eastAsia="Calibri" w:hAnsi="Times New Roman" w:cs="Times New Roman"/>
          <w:sz w:val="24"/>
          <w:szCs w:val="24"/>
        </w:rPr>
        <w:t>мультимедийное</w:t>
      </w:r>
      <w:proofErr w:type="spellEnd"/>
      <w:r w:rsidRPr="00EC2840">
        <w:rPr>
          <w:rFonts w:ascii="Times New Roman" w:eastAsia="Calibri" w:hAnsi="Times New Roman" w:cs="Times New Roman"/>
          <w:sz w:val="24"/>
          <w:szCs w:val="24"/>
        </w:rPr>
        <w:t xml:space="preserve"> сопровождение школьных праздников, фестивалей, </w:t>
      </w:r>
      <w:r w:rsidRPr="00EC2840">
        <w:rPr>
          <w:rFonts w:ascii="Times New Roman" w:eastAsia="Calibri" w:hAnsi="Times New Roman" w:cs="Times New Roman"/>
          <w:sz w:val="24"/>
          <w:szCs w:val="24"/>
        </w:rPr>
        <w:lastRenderedPageBreak/>
        <w:t>конкурсов, спектаклей, капустников, вечеров, дискотек (фото и видеосъемка для создания роликов с мероприятий, съемки интересных моментов из школьной жизни)</w:t>
      </w:r>
      <w:r w:rsidRPr="00EC2840">
        <w:rPr>
          <w:rFonts w:ascii="Times New Roman" w:hAnsi="Times New Roman" w:cs="Times New Roman"/>
          <w:sz w:val="24"/>
          <w:szCs w:val="24"/>
        </w:rPr>
        <w:t>.</w:t>
      </w:r>
    </w:p>
    <w:p w:rsidR="00A00219" w:rsidRPr="00EC2840" w:rsidRDefault="00A00219" w:rsidP="00A00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2840">
        <w:rPr>
          <w:rFonts w:ascii="Times New Roman" w:hAnsi="Times New Roman" w:cs="Times New Roman"/>
          <w:sz w:val="24"/>
          <w:szCs w:val="24"/>
        </w:rPr>
        <w:t>Ш</w:t>
      </w:r>
      <w:r w:rsidRPr="00EC2840">
        <w:rPr>
          <w:rFonts w:ascii="Times New Roman" w:eastAsia="Calibri" w:hAnsi="Times New Roman" w:cs="Times New Roman"/>
          <w:sz w:val="24"/>
          <w:szCs w:val="24"/>
        </w:rPr>
        <w:t>кольная интернет-группа - разновозрастное сообщество школьников и педагогов, поддерживающее интернет-сайт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</w:t>
      </w:r>
      <w:r w:rsidRPr="00EC284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00219" w:rsidRPr="00EC2840" w:rsidRDefault="00A00219" w:rsidP="00A00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В настоящее время 100 % детей являются активными пользователями сети Интернет, они используют Интернет для учёбы, личного общения и досуга. В работу</w:t>
      </w:r>
      <w:r w:rsidR="007D7268">
        <w:rPr>
          <w:rFonts w:ascii="Times New Roman" w:hAnsi="Times New Roman" w:cs="Times New Roman"/>
          <w:sz w:val="24"/>
          <w:szCs w:val="24"/>
        </w:rPr>
        <w:t xml:space="preserve"> </w:t>
      </w:r>
      <w:r w:rsidRPr="00EC2840">
        <w:rPr>
          <w:rFonts w:ascii="Times New Roman" w:hAnsi="Times New Roman" w:cs="Times New Roman"/>
          <w:sz w:val="24"/>
          <w:szCs w:val="24"/>
        </w:rPr>
        <w:t>ш</w:t>
      </w:r>
      <w:r w:rsidRPr="00EC2840">
        <w:rPr>
          <w:rFonts w:ascii="Times New Roman" w:eastAsia="Calibri" w:hAnsi="Times New Roman" w:cs="Times New Roman"/>
          <w:sz w:val="24"/>
          <w:szCs w:val="24"/>
        </w:rPr>
        <w:t>кольн</w:t>
      </w:r>
      <w:r w:rsidRPr="00EC2840">
        <w:rPr>
          <w:rFonts w:ascii="Times New Roman" w:hAnsi="Times New Roman" w:cs="Times New Roman"/>
          <w:sz w:val="24"/>
          <w:szCs w:val="24"/>
        </w:rPr>
        <w:t>ой</w:t>
      </w:r>
      <w:r w:rsidRPr="00EC2840">
        <w:rPr>
          <w:rFonts w:ascii="Times New Roman" w:eastAsia="Calibri" w:hAnsi="Times New Roman" w:cs="Times New Roman"/>
          <w:sz w:val="24"/>
          <w:szCs w:val="24"/>
        </w:rPr>
        <w:t xml:space="preserve"> интернет</w:t>
      </w:r>
      <w:r w:rsidRPr="00EC2840">
        <w:rPr>
          <w:rFonts w:ascii="Times New Roman" w:hAnsi="Times New Roman" w:cs="Times New Roman"/>
          <w:sz w:val="24"/>
          <w:szCs w:val="24"/>
        </w:rPr>
        <w:t xml:space="preserve"> - группы входит не только размещение полезной, ознакомительной информации, но и обучение интернет</w:t>
      </w:r>
      <w:r w:rsidR="007D7268">
        <w:rPr>
          <w:rFonts w:ascii="Times New Roman" w:hAnsi="Times New Roman" w:cs="Times New Roman"/>
          <w:sz w:val="24"/>
          <w:szCs w:val="24"/>
        </w:rPr>
        <w:t xml:space="preserve"> </w:t>
      </w:r>
      <w:r w:rsidRPr="00EC2840">
        <w:rPr>
          <w:rFonts w:ascii="Times New Roman" w:hAnsi="Times New Roman" w:cs="Times New Roman"/>
          <w:sz w:val="24"/>
          <w:szCs w:val="24"/>
        </w:rPr>
        <w:t>-</w:t>
      </w:r>
      <w:r w:rsidR="007D7268">
        <w:rPr>
          <w:rFonts w:ascii="Times New Roman" w:hAnsi="Times New Roman" w:cs="Times New Roman"/>
          <w:sz w:val="24"/>
          <w:szCs w:val="24"/>
        </w:rPr>
        <w:t xml:space="preserve"> </w:t>
      </w:r>
      <w:r w:rsidRPr="00EC2840">
        <w:rPr>
          <w:rFonts w:ascii="Times New Roman" w:hAnsi="Times New Roman" w:cs="Times New Roman"/>
          <w:sz w:val="24"/>
          <w:szCs w:val="24"/>
        </w:rPr>
        <w:t xml:space="preserve">безопасности. Размещение в сети интернет социальных роликов, воспитательных мероприятий имеет социальную значимость и органично вписывается в общий контекст мероприятий, направленных на воспитание личности и грамотного пользователя сети Интернет. Большое внимание стоит уделить созданию короткометражных роликов и демонстрации их на переменах, на экранах ТВ мониторах (если они имеются в школе). </w:t>
      </w:r>
    </w:p>
    <w:p w:rsidR="00A00219" w:rsidRPr="00EC2840" w:rsidRDefault="00A00219" w:rsidP="00A00219">
      <w:pPr>
        <w:shd w:val="clear" w:color="auto" w:fill="FFFFFF"/>
        <w:spacing w:after="0" w:line="240" w:lineRule="auto"/>
        <w:ind w:firstLine="567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proofErr w:type="gramStart"/>
      <w:r w:rsidRPr="00EC2840">
        <w:rPr>
          <w:rFonts w:ascii="Times New Roman" w:hAnsi="Times New Roman" w:cs="Times New Roman"/>
          <w:sz w:val="24"/>
          <w:szCs w:val="24"/>
        </w:rPr>
        <w:t>Ш</w:t>
      </w:r>
      <w:r w:rsidRPr="00EC2840">
        <w:rPr>
          <w:rFonts w:ascii="Times New Roman" w:eastAsia="Calibri" w:hAnsi="Times New Roman" w:cs="Times New Roman"/>
          <w:sz w:val="24"/>
          <w:szCs w:val="24"/>
        </w:rPr>
        <w:t>кольная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</w:t>
      </w:r>
      <w:r w:rsidRPr="00EC284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C2840">
        <w:rPr>
          <w:rFonts w:ascii="Times New Roman" w:eastAsia="Arial" w:hAnsi="Times New Roman" w:cs="Times New Roman"/>
          <w:sz w:val="24"/>
          <w:szCs w:val="24"/>
        </w:rPr>
        <w:t xml:space="preserve"> Весь материал проверяется кураторами по направлениям и тематике. Ребята самостоятельно изготавливают декорации и костюмы, по мере необходимости</w:t>
      </w:r>
      <w:r w:rsidR="000C5A5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C2840">
        <w:rPr>
          <w:rFonts w:ascii="Times New Roman" w:eastAsia="Arial" w:hAnsi="Times New Roman" w:cs="Times New Roman"/>
          <w:sz w:val="24"/>
          <w:szCs w:val="24"/>
        </w:rPr>
        <w:t>их работу курирует учитель ИЗО и технологии.</w:t>
      </w:r>
      <w:r w:rsidRPr="00EC2840">
        <w:rPr>
          <w:rStyle w:val="c1"/>
          <w:rFonts w:ascii="Times New Roman" w:hAnsi="Times New Roman" w:cs="Times New Roman"/>
          <w:sz w:val="24"/>
          <w:szCs w:val="24"/>
        </w:rPr>
        <w:t> </w:t>
      </w:r>
    </w:p>
    <w:p w:rsidR="00A00219" w:rsidRPr="00EC2840" w:rsidRDefault="00A00219" w:rsidP="00A00219">
      <w:pPr>
        <w:shd w:val="clear" w:color="auto" w:fill="FFFFFF"/>
        <w:spacing w:after="0" w:line="240" w:lineRule="auto"/>
        <w:ind w:firstLine="567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EC2840">
        <w:rPr>
          <w:rStyle w:val="c1"/>
          <w:rFonts w:ascii="Times New Roman" w:hAnsi="Times New Roman" w:cs="Times New Roman"/>
          <w:sz w:val="24"/>
          <w:szCs w:val="24"/>
        </w:rPr>
        <w:t>Кинематограф содействует усвоению человеком социальных норм, поведенческих образцов и культурных ценностей, необходимых для его успешного и полноценного функционирования в обществе. Кино воспитывает у молодого человека определенные взгляды на жизнь и общество, принципы, симпатии и антипатии, т. е. способствует формированию внутренних образцов, регуляторов поведения, которые в будущем сравнительно устойчивым образом будут влиять на его поведение.</w:t>
      </w:r>
    </w:p>
    <w:p w:rsidR="00A00219" w:rsidRPr="00EC2840" w:rsidRDefault="00A00219" w:rsidP="00A002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0219" w:rsidRPr="00EC2840" w:rsidRDefault="000C5A51" w:rsidP="00A0021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4.0 </w:t>
      </w:r>
      <w:r w:rsidR="00A00219" w:rsidRPr="00EC2840">
        <w:rPr>
          <w:rFonts w:ascii="Times New Roman" w:hAnsi="Times New Roman" w:cs="Times New Roman"/>
          <w:b/>
          <w:sz w:val="24"/>
          <w:szCs w:val="24"/>
        </w:rPr>
        <w:t>Модуль «Экскурсии, экспедиции, походы»</w:t>
      </w:r>
    </w:p>
    <w:p w:rsidR="00A00219" w:rsidRPr="00EC2840" w:rsidRDefault="00A00219" w:rsidP="00A0021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219" w:rsidRPr="00EC2840" w:rsidRDefault="00A00219" w:rsidP="00A0021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C2840">
        <w:rPr>
          <w:rFonts w:ascii="Times New Roman" w:eastAsia="Calibri" w:hAnsi="Times New Roman" w:cs="Times New Roman"/>
          <w:sz w:val="24"/>
          <w:szCs w:val="24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EC2840">
        <w:rPr>
          <w:rFonts w:ascii="Times New Roman" w:eastAsia="Calibri" w:hAnsi="Times New Roman" w:cs="Times New Roman"/>
          <w:sz w:val="24"/>
          <w:szCs w:val="24"/>
        </w:rPr>
        <w:t>самообслуживающего</w:t>
      </w:r>
      <w:proofErr w:type="spellEnd"/>
      <w:r w:rsidRPr="00EC2840">
        <w:rPr>
          <w:rFonts w:ascii="Times New Roman" w:eastAsia="Calibri" w:hAnsi="Times New Roman" w:cs="Times New Roman"/>
          <w:sz w:val="24"/>
          <w:szCs w:val="24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A00219" w:rsidRPr="00EC2840" w:rsidRDefault="00A00219" w:rsidP="00D84438">
      <w:pPr>
        <w:pStyle w:val="a8"/>
        <w:numPr>
          <w:ilvl w:val="0"/>
          <w:numId w:val="28"/>
        </w:numPr>
        <w:tabs>
          <w:tab w:val="left" w:pos="567"/>
          <w:tab w:val="left" w:pos="885"/>
        </w:tabs>
        <w:spacing w:after="0" w:line="240" w:lineRule="auto"/>
        <w:ind w:left="0" w:right="-1" w:firstLine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>регулярные пешие прогулки, экскурсии или походы выходного дня, организуемые в классах их классными руководителями и родителями школьников: в музей, в картинную галерею, в технопарк, на предприятие, на природу,</w:t>
      </w:r>
      <w:r w:rsidR="000C5A51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</w:t>
      </w:r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>по городу Грозному, в цветочный па</w:t>
      </w:r>
      <w:r w:rsidR="000C5A51">
        <w:rPr>
          <w:rFonts w:ascii="Times New Roman" w:eastAsia="Calibri" w:hAnsi="Times New Roman" w:cs="Times New Roman"/>
          <w:sz w:val="24"/>
          <w:szCs w:val="24"/>
          <w:lang w:eastAsia="ko-KR"/>
        </w:rPr>
        <w:t>рк, высотный комплекс «Грозный С</w:t>
      </w:r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ити», Мемориальный комплекс им. </w:t>
      </w:r>
      <w:proofErr w:type="gramStart"/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>А-Х</w:t>
      </w:r>
      <w:proofErr w:type="gramEnd"/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>. Кадырова на аллее Славы в Грозном, Национальный музей</w:t>
      </w:r>
      <w:r w:rsidR="000C5A51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</w:t>
      </w:r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>Чеченской Республики, Национальная библиотека</w:t>
      </w:r>
      <w:r w:rsidR="000C5A51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</w:t>
      </w:r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>Чеченской Респу</w:t>
      </w:r>
      <w:r w:rsidR="000C5A51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блики, Ледовый дворец, ТРЦ «Гранд </w:t>
      </w:r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>парк»,</w:t>
      </w:r>
      <w:r w:rsidR="007D7268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</w:t>
      </w:r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>ТРЦ «Грозный Сити», театр имени Х.</w:t>
      </w:r>
      <w:r w:rsidR="000C5A51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>Нурадилова</w:t>
      </w:r>
      <w:proofErr w:type="spellEnd"/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>, Чеченский государственный театр юного зрителя,</w:t>
      </w:r>
      <w:r w:rsidR="000C5A51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Русский драматический театр им </w:t>
      </w:r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>М.Ю.</w:t>
      </w:r>
      <w:r w:rsidR="000C5A51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</w:t>
      </w:r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>Лермонтова.</w:t>
      </w:r>
    </w:p>
    <w:p w:rsidR="00A00219" w:rsidRPr="00EC2840" w:rsidRDefault="00A00219" w:rsidP="00D84438">
      <w:pPr>
        <w:pStyle w:val="a8"/>
        <w:numPr>
          <w:ilvl w:val="0"/>
          <w:numId w:val="28"/>
        </w:numPr>
        <w:tabs>
          <w:tab w:val="left" w:pos="567"/>
          <w:tab w:val="left" w:pos="885"/>
        </w:tabs>
        <w:spacing w:after="0" w:line="240" w:lineRule="auto"/>
        <w:ind w:left="0" w:right="-1" w:firstLine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proofErr w:type="gramStart"/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lastRenderedPageBreak/>
        <w:t>литературные, исторические, биологические экспедиции, организуемые учителями и родителями школьников в другие города или села для углубленного изучения биографий проживавших здесь чеченских и российских поэтов и писателей, произошедших здесь исторических событий, имеющихся здесь природных и историко-культурных ландшафтов, флоры и фауны:</w:t>
      </w:r>
      <w:r w:rsidR="000C5A51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</w:t>
      </w:r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>краеведческий музей имени Х.А. Исаева в с.</w:t>
      </w:r>
      <w:r w:rsidR="0023204E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>Итум-Кали</w:t>
      </w:r>
      <w:proofErr w:type="spellEnd"/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>, туристический комплекс</w:t>
      </w:r>
      <w:r w:rsidR="000C5A51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</w:t>
      </w:r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>«</w:t>
      </w:r>
      <w:proofErr w:type="spellStart"/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>Нихаловские</w:t>
      </w:r>
      <w:proofErr w:type="spellEnd"/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водопады», Грозненский дендрологический сад им. А.-Х. Кадырова, музей</w:t>
      </w:r>
      <w:proofErr w:type="gramEnd"/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имени Л.Н. Толстого в ст.</w:t>
      </w:r>
      <w:r w:rsidR="0023204E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>Старогладовская</w:t>
      </w:r>
      <w:proofErr w:type="spellEnd"/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, </w:t>
      </w:r>
      <w:r w:rsidRPr="00EC2840">
        <w:rPr>
          <w:rFonts w:ascii="Times New Roman" w:eastAsia="Calibri" w:hAnsi="Times New Roman" w:cs="Times New Roman"/>
          <w:bCs/>
          <w:color w:val="222222"/>
          <w:sz w:val="24"/>
          <w:szCs w:val="24"/>
          <w:shd w:val="clear" w:color="auto" w:fill="FFFFFF"/>
        </w:rPr>
        <w:t>Литературно-мемориальный музей имени А.</w:t>
      </w:r>
      <w:r w:rsidR="0023204E">
        <w:rPr>
          <w:rFonts w:ascii="Times New Roman" w:eastAsia="Calibri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C2840">
        <w:rPr>
          <w:rFonts w:ascii="Times New Roman" w:eastAsia="Calibri" w:hAnsi="Times New Roman" w:cs="Times New Roman"/>
          <w:bCs/>
          <w:color w:val="222222"/>
          <w:sz w:val="24"/>
          <w:szCs w:val="24"/>
          <w:shd w:val="clear" w:color="auto" w:fill="FFFFFF"/>
        </w:rPr>
        <w:t>Мамакаева</w:t>
      </w:r>
      <w:proofErr w:type="spellEnd"/>
      <w:r w:rsidRPr="00EC2840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  в с. </w:t>
      </w:r>
      <w:proofErr w:type="spellStart"/>
      <w:r w:rsidRPr="00EC2840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Надтеречное</w:t>
      </w:r>
      <w:proofErr w:type="spellEnd"/>
      <w:r w:rsidRPr="00EC2840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музей М.Ю.</w:t>
      </w:r>
      <w:r w:rsidR="0023204E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>Лермонтовав</w:t>
      </w:r>
      <w:proofErr w:type="spellEnd"/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ст. Шелковская, музей</w:t>
      </w:r>
      <w:r w:rsidR="0023204E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</w:t>
      </w:r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>«</w:t>
      </w:r>
      <w:proofErr w:type="spellStart"/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>Донди-юрт</w:t>
      </w:r>
      <w:proofErr w:type="spellEnd"/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>», в г</w:t>
      </w:r>
      <w:proofErr w:type="gramStart"/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>.У</w:t>
      </w:r>
      <w:proofErr w:type="gramEnd"/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>рус-Мартан.</w:t>
      </w:r>
    </w:p>
    <w:p w:rsidR="00A00219" w:rsidRPr="0023204E" w:rsidRDefault="00A00219" w:rsidP="0023204E">
      <w:pPr>
        <w:tabs>
          <w:tab w:val="left" w:pos="567"/>
          <w:tab w:val="left" w:pos="885"/>
        </w:tabs>
        <w:spacing w:after="0" w:line="240" w:lineRule="auto"/>
        <w:ind w:left="360" w:right="-1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</w:p>
    <w:p w:rsidR="00A00219" w:rsidRPr="00EC2840" w:rsidRDefault="0023204E" w:rsidP="00A00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4.1 </w:t>
      </w:r>
      <w:r w:rsidR="00A00219" w:rsidRPr="00EC28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«Организация предметно-эстетической среды»</w:t>
      </w:r>
    </w:p>
    <w:p w:rsidR="00A00219" w:rsidRPr="00EC2840" w:rsidRDefault="00A00219" w:rsidP="00A00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0219" w:rsidRPr="00EC2840" w:rsidRDefault="00A00219" w:rsidP="00A0021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:rsidR="00A00219" w:rsidRPr="00EC2840" w:rsidRDefault="00A00219" w:rsidP="00D84438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right="-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оформление интерьера школьных помещений (вестибюля, коридоров, рекреаций, актового зала, окна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EC2840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внеучебные</w:t>
      </w:r>
      <w:proofErr w:type="spellEnd"/>
      <w:r w:rsidRPr="00EC28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занятия;</w:t>
      </w:r>
    </w:p>
    <w:p w:rsidR="00A00219" w:rsidRPr="00EC2840" w:rsidRDefault="00A00219" w:rsidP="00D84438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right="-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</w:t>
      </w:r>
      <w:proofErr w:type="spellStart"/>
      <w:r w:rsidRPr="00EC2840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фотоотчетов</w:t>
      </w:r>
      <w:proofErr w:type="spellEnd"/>
      <w:r w:rsidRPr="00EC28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интересных событиях, происходящих в школе;</w:t>
      </w:r>
    </w:p>
    <w:p w:rsidR="00A00219" w:rsidRPr="00EC2840" w:rsidRDefault="00A00219" w:rsidP="00D84438">
      <w:pPr>
        <w:numPr>
          <w:ilvl w:val="0"/>
          <w:numId w:val="24"/>
        </w:numPr>
        <w:shd w:val="clear" w:color="auto" w:fill="FFFFFF"/>
        <w:spacing w:after="0" w:line="240" w:lineRule="auto"/>
        <w:ind w:left="0" w:right="-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000000"/>
          <w:sz w:val="24"/>
          <w:szCs w:val="24"/>
        </w:rPr>
        <w:t>озеленение пришкольной территории, разбивка клумб, тенистых аллей, оборудование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</w:t>
      </w:r>
    </w:p>
    <w:p w:rsidR="00A00219" w:rsidRPr="00EC2840" w:rsidRDefault="00A00219" w:rsidP="00D84438">
      <w:pPr>
        <w:numPr>
          <w:ilvl w:val="0"/>
          <w:numId w:val="25"/>
        </w:numPr>
        <w:shd w:val="clear" w:color="auto" w:fill="FFFFFF"/>
        <w:spacing w:after="0" w:line="240" w:lineRule="auto"/>
        <w:ind w:left="0" w:right="-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A00219" w:rsidRPr="00EC2840" w:rsidRDefault="00A00219" w:rsidP="00D84438">
      <w:pPr>
        <w:numPr>
          <w:ilvl w:val="0"/>
          <w:numId w:val="25"/>
        </w:numPr>
        <w:shd w:val="clear" w:color="auto" w:fill="FFFFFF"/>
        <w:spacing w:after="0" w:line="240" w:lineRule="auto"/>
        <w:ind w:left="0" w:right="-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событийное оформление пространства при проведении конкретных школьных событий (праздников, церемоний, торжественных линеек, творческих вечеров, выставок, собраний и т.п.);</w:t>
      </w:r>
    </w:p>
    <w:p w:rsidR="00A00219" w:rsidRPr="00EC2840" w:rsidRDefault="00A00219" w:rsidP="00D84438">
      <w:pPr>
        <w:numPr>
          <w:ilvl w:val="0"/>
          <w:numId w:val="25"/>
        </w:numPr>
        <w:shd w:val="clear" w:color="auto" w:fill="FFFFFF"/>
        <w:spacing w:after="0" w:line="240" w:lineRule="auto"/>
        <w:ind w:left="0" w:right="-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совместная с детьми разработка, создание и популяризация особой школьной символики (флаг, эмблема, галстук детского движения, элементы школьной формы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A00219" w:rsidRPr="00EC2840" w:rsidRDefault="00A00219" w:rsidP="00D84438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000000"/>
          <w:sz w:val="24"/>
          <w:szCs w:val="24"/>
        </w:rPr>
        <w:t>акцентирование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правилах.</w:t>
      </w:r>
    </w:p>
    <w:p w:rsidR="00A00219" w:rsidRPr="00EC2840" w:rsidRDefault="00A00219" w:rsidP="00A00219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0219" w:rsidRPr="00EC2840" w:rsidRDefault="0023204E" w:rsidP="00A00219">
      <w:pPr>
        <w:pStyle w:val="a8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 </w:t>
      </w:r>
      <w:r w:rsidR="00A00219" w:rsidRPr="00EC2840">
        <w:rPr>
          <w:rFonts w:ascii="Times New Roman" w:hAnsi="Times New Roman" w:cs="Times New Roman"/>
          <w:b/>
          <w:sz w:val="24"/>
          <w:szCs w:val="24"/>
        </w:rPr>
        <w:t xml:space="preserve">Модуль «Детские общественные объединения и </w:t>
      </w:r>
      <w:proofErr w:type="spellStart"/>
      <w:r w:rsidR="00A00219" w:rsidRPr="00EC2840">
        <w:rPr>
          <w:rFonts w:ascii="Times New Roman" w:hAnsi="Times New Roman" w:cs="Times New Roman"/>
          <w:b/>
          <w:sz w:val="24"/>
          <w:szCs w:val="24"/>
        </w:rPr>
        <w:t>волонтерство</w:t>
      </w:r>
      <w:proofErr w:type="spellEnd"/>
      <w:r w:rsidR="00A00219" w:rsidRPr="00EC2840">
        <w:rPr>
          <w:rFonts w:ascii="Times New Roman" w:hAnsi="Times New Roman" w:cs="Times New Roman"/>
          <w:b/>
          <w:sz w:val="24"/>
          <w:szCs w:val="24"/>
        </w:rPr>
        <w:t>»</w:t>
      </w:r>
    </w:p>
    <w:p w:rsidR="00A00219" w:rsidRPr="00EC2840" w:rsidRDefault="00A00219" w:rsidP="00A00219">
      <w:pPr>
        <w:pStyle w:val="a8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219" w:rsidRPr="00EC2840" w:rsidRDefault="00A00219" w:rsidP="00A00219">
      <w:pPr>
        <w:pStyle w:val="ParaAttribute38"/>
        <w:ind w:right="0" w:firstLine="567"/>
        <w:rPr>
          <w:rFonts w:eastAsia="Calibri"/>
          <w:sz w:val="24"/>
          <w:szCs w:val="24"/>
        </w:rPr>
      </w:pPr>
      <w:r w:rsidRPr="00EC2840">
        <w:rPr>
          <w:rFonts w:eastAsia="Calibri"/>
          <w:sz w:val="24"/>
          <w:szCs w:val="24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</w:t>
      </w:r>
      <w:r w:rsidRPr="00EC2840">
        <w:rPr>
          <w:rFonts w:eastAsia="Calibri"/>
          <w:sz w:val="24"/>
          <w:szCs w:val="24"/>
        </w:rPr>
        <w:lastRenderedPageBreak/>
        <w:t>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«Об общественных объединениях» (ст. 5).</w:t>
      </w:r>
    </w:p>
    <w:p w:rsidR="00A00219" w:rsidRPr="00EC2840" w:rsidRDefault="00A00219" w:rsidP="00A00219">
      <w:pPr>
        <w:tabs>
          <w:tab w:val="left" w:pos="851"/>
        </w:tabs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C2840">
        <w:rPr>
          <w:rFonts w:ascii="Times New Roman" w:eastAsia="Calibri" w:hAnsi="Times New Roman" w:cs="Times New Roman"/>
          <w:sz w:val="24"/>
          <w:szCs w:val="24"/>
        </w:rPr>
        <w:t xml:space="preserve"> Воспитание в детском общественном объединении</w:t>
      </w:r>
      <w:r w:rsidR="002320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C2840">
        <w:rPr>
          <w:rFonts w:ascii="Times New Roman" w:eastAsia="Calibri" w:hAnsi="Times New Roman" w:cs="Times New Roman"/>
          <w:sz w:val="24"/>
          <w:szCs w:val="24"/>
        </w:rPr>
        <w:t xml:space="preserve">«Российское движение школьников» осуществляется </w:t>
      </w:r>
      <w:proofErr w:type="gramStart"/>
      <w:r w:rsidRPr="00EC2840">
        <w:rPr>
          <w:rFonts w:ascii="Times New Roman" w:eastAsia="Calibri" w:hAnsi="Times New Roman" w:cs="Times New Roman"/>
          <w:sz w:val="24"/>
          <w:szCs w:val="24"/>
        </w:rPr>
        <w:t>через</w:t>
      </w:r>
      <w:proofErr w:type="gramEnd"/>
      <w:r w:rsidRPr="00EC2840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A00219" w:rsidRPr="00EC2840" w:rsidRDefault="00A00219" w:rsidP="00D84438">
      <w:pPr>
        <w:pStyle w:val="a8"/>
        <w:numPr>
          <w:ilvl w:val="0"/>
          <w:numId w:val="27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утверждение и последовательную реализацию в детском общественном объединении демократических процедур </w:t>
      </w:r>
      <w:r w:rsidRPr="00EC2840">
        <w:rPr>
          <w:rFonts w:ascii="Times New Roman" w:eastAsia="Calibri" w:hAnsi="Times New Roman" w:cs="Times New Roman"/>
          <w:sz w:val="24"/>
          <w:szCs w:val="24"/>
        </w:rPr>
        <w:t>(</w:t>
      </w:r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>выбор</w:t>
      </w:r>
      <w:r w:rsidRPr="00EC2840">
        <w:rPr>
          <w:rFonts w:ascii="Times New Roman" w:eastAsia="Calibri" w:hAnsi="Times New Roman" w:cs="Times New Roman"/>
          <w:sz w:val="24"/>
          <w:szCs w:val="24"/>
        </w:rPr>
        <w:t>ы</w:t>
      </w:r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руководящих органов объединения, подотчетност</w:t>
      </w:r>
      <w:r w:rsidRPr="00EC2840">
        <w:rPr>
          <w:rFonts w:ascii="Times New Roman" w:eastAsia="Calibri" w:hAnsi="Times New Roman" w:cs="Times New Roman"/>
          <w:sz w:val="24"/>
          <w:szCs w:val="24"/>
        </w:rPr>
        <w:t>ь</w:t>
      </w:r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A00219" w:rsidRPr="00EC2840" w:rsidRDefault="00A00219" w:rsidP="00D84438">
      <w:pPr>
        <w:widowControl w:val="0"/>
        <w:numPr>
          <w:ilvl w:val="0"/>
          <w:numId w:val="27"/>
        </w:numPr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2840">
        <w:rPr>
          <w:rFonts w:ascii="Times New Roman" w:eastAsia="Calibri" w:hAnsi="Times New Roman" w:cs="Times New Roman"/>
          <w:sz w:val="24"/>
          <w:szCs w:val="24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</w:t>
      </w:r>
      <w:proofErr w:type="gramStart"/>
      <w:r w:rsidRPr="00EC2840">
        <w:rPr>
          <w:rFonts w:ascii="Times New Roman" w:eastAsia="Calibri" w:hAnsi="Times New Roman" w:cs="Times New Roman"/>
          <w:sz w:val="24"/>
          <w:szCs w:val="24"/>
        </w:rPr>
        <w:t>Такими делами могут являться: посильная помощь, оказываемая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  участие школьников в работе на прилегающей к школе территории (работа в школьном саду, уход за деревьями и кустарниками, благоустройство клумб) и другие;</w:t>
      </w:r>
      <w:proofErr w:type="gramEnd"/>
    </w:p>
    <w:p w:rsidR="00A00219" w:rsidRPr="00EC2840" w:rsidRDefault="00A00219" w:rsidP="00D84438">
      <w:pPr>
        <w:widowControl w:val="0"/>
        <w:numPr>
          <w:ilvl w:val="0"/>
          <w:numId w:val="27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2840">
        <w:rPr>
          <w:rFonts w:ascii="Times New Roman" w:eastAsia="Calibri" w:hAnsi="Times New Roman" w:cs="Times New Roman"/>
          <w:sz w:val="24"/>
          <w:szCs w:val="24"/>
        </w:rPr>
        <w:t>договор, заключаемый между ребенком и детским общественным объединением, традиционной формой которого является Торжественное обещание (клятва) при вступлении в объединение. Договор представляет собой механизм, регулирующий отношения, возникающие между ребенком и коллективом детского общественного объединения, его руководителем, школьниками, не являющимися членами данного объединения;</w:t>
      </w:r>
    </w:p>
    <w:p w:rsidR="00A00219" w:rsidRPr="00EC2840" w:rsidRDefault="00A00219" w:rsidP="00D84438">
      <w:pPr>
        <w:pStyle w:val="a8"/>
        <w:numPr>
          <w:ilvl w:val="0"/>
          <w:numId w:val="27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совместного пения, празднования знаменательных для членов объединения событий;</w:t>
      </w:r>
    </w:p>
    <w:p w:rsidR="00A00219" w:rsidRPr="00EC2840" w:rsidRDefault="00A00219" w:rsidP="00D84438">
      <w:pPr>
        <w:pStyle w:val="a8"/>
        <w:numPr>
          <w:ilvl w:val="0"/>
          <w:numId w:val="27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>рекрутинговые</w:t>
      </w:r>
      <w:proofErr w:type="spellEnd"/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>квестов</w:t>
      </w:r>
      <w:proofErr w:type="spellEnd"/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>, театрализаций и т.п.);</w:t>
      </w:r>
    </w:p>
    <w:p w:rsidR="00A00219" w:rsidRPr="00EC2840" w:rsidRDefault="00A00219" w:rsidP="00D84438">
      <w:pPr>
        <w:pStyle w:val="a8"/>
        <w:numPr>
          <w:ilvl w:val="0"/>
          <w:numId w:val="27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proofErr w:type="gramStart"/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</w:t>
      </w:r>
      <w:proofErr w:type="spellStart"/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>интернет-странички</w:t>
      </w:r>
      <w:proofErr w:type="spellEnd"/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детского объединения в </w:t>
      </w:r>
      <w:proofErr w:type="spellStart"/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>соцсетях</w:t>
      </w:r>
      <w:proofErr w:type="spellEnd"/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>, организации деятельности пресс-центра детского объединения, проведения традиционных огоньков – формы коллективного</w:t>
      </w:r>
      <w:proofErr w:type="gramEnd"/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анализа проводимых детским объединением дел);</w:t>
      </w:r>
    </w:p>
    <w:p w:rsidR="00A00219" w:rsidRPr="00EC2840" w:rsidRDefault="00A00219" w:rsidP="00D84438">
      <w:pPr>
        <w:pStyle w:val="a8"/>
        <w:numPr>
          <w:ilvl w:val="0"/>
          <w:numId w:val="27"/>
        </w:numPr>
        <w:tabs>
          <w:tab w:val="left" w:pos="993"/>
          <w:tab w:val="left" w:pos="1310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 </w:t>
      </w:r>
    </w:p>
    <w:p w:rsidR="00A00219" w:rsidRPr="00EC2840" w:rsidRDefault="00A00219" w:rsidP="0023204E">
      <w:pPr>
        <w:pStyle w:val="a8"/>
        <w:tabs>
          <w:tab w:val="left" w:pos="993"/>
          <w:tab w:val="left" w:pos="1310"/>
        </w:tabs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00219" w:rsidRPr="00EC2840" w:rsidRDefault="00A00219" w:rsidP="00A00219">
      <w:pPr>
        <w:pStyle w:val="a8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219" w:rsidRPr="00EC2840" w:rsidRDefault="0023204E" w:rsidP="00A00219">
      <w:pPr>
        <w:pStyle w:val="a8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4.3 </w:t>
      </w:r>
      <w:r w:rsidR="00A00219" w:rsidRPr="00EC2840">
        <w:rPr>
          <w:rFonts w:ascii="Times New Roman" w:hAnsi="Times New Roman" w:cs="Times New Roman"/>
          <w:b/>
          <w:sz w:val="24"/>
          <w:szCs w:val="24"/>
        </w:rPr>
        <w:t>Модуль «Дополнительное образование детей»</w:t>
      </w:r>
    </w:p>
    <w:p w:rsidR="00A00219" w:rsidRPr="00EC2840" w:rsidRDefault="00A00219" w:rsidP="00A00219">
      <w:pPr>
        <w:pStyle w:val="a8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219" w:rsidRPr="00EC2840" w:rsidRDefault="00A00219" w:rsidP="00A00219">
      <w:pPr>
        <w:pStyle w:val="Default"/>
        <w:ind w:firstLine="567"/>
        <w:jc w:val="both"/>
      </w:pPr>
      <w:r w:rsidRPr="00EC2840">
        <w:t xml:space="preserve">Дополнительное образование детей – целенаправленный процесс воспитания, развития личности и обучения посредством реализации дополнительных образовательных </w:t>
      </w:r>
      <w:r w:rsidRPr="00EC2840">
        <w:lastRenderedPageBreak/>
        <w:t xml:space="preserve">программ, оказания дополнительных образовательных услуг и информационно-образовательной деятельности за пределами основных образовательных программ. </w:t>
      </w:r>
    </w:p>
    <w:p w:rsidR="00A00219" w:rsidRPr="00EC2840" w:rsidRDefault="00A00219" w:rsidP="00A00219">
      <w:pPr>
        <w:pStyle w:val="Default"/>
        <w:ind w:firstLine="567"/>
        <w:jc w:val="both"/>
      </w:pPr>
      <w:r w:rsidRPr="00EC2840">
        <w:t xml:space="preserve">Основное предназначение дополнительного образования – удовлетворять постоянно изменяющиеся индивидуальные </w:t>
      </w:r>
      <w:proofErr w:type="spellStart"/>
      <w:r w:rsidRPr="00EC2840">
        <w:t>социокультурные</w:t>
      </w:r>
      <w:proofErr w:type="spellEnd"/>
      <w:r w:rsidRPr="00EC2840">
        <w:t xml:space="preserve"> и образовательные потребности детей.</w:t>
      </w:r>
    </w:p>
    <w:p w:rsidR="00A00219" w:rsidRPr="00EC2840" w:rsidRDefault="00A00219" w:rsidP="00A00219">
      <w:pPr>
        <w:pStyle w:val="Default"/>
        <w:ind w:firstLine="567"/>
        <w:jc w:val="both"/>
      </w:pPr>
      <w:proofErr w:type="spellStart"/>
      <w:r w:rsidRPr="00EC2840">
        <w:t>Взаимодополнение</w:t>
      </w:r>
      <w:proofErr w:type="spellEnd"/>
      <w:r w:rsidRPr="00EC2840">
        <w:t xml:space="preserve"> школьного обучения и дополнительного образования детей  ведет к повышению качества общего образования. Специфика дополнительного образования состоит в том, что для него творческая деятельность ребенка первична. На первом плане стоит развитие личности, а обучение обеспечивает, поддерживает развитие. Дополнительное образование способствует накоплению ребенком опыта индивидуальной и коллективной творческой деятельности по свободному выбору, что в совокупности способствует более успешной социализации.</w:t>
      </w:r>
    </w:p>
    <w:p w:rsidR="00A00219" w:rsidRPr="00EC2840" w:rsidRDefault="00A00219" w:rsidP="00A00219">
      <w:pPr>
        <w:pStyle w:val="Default"/>
        <w:ind w:firstLine="567"/>
        <w:jc w:val="both"/>
      </w:pPr>
      <w:r w:rsidRPr="00EC2840">
        <w:t>Для обеспечения межведомственного взаимодействия, распространения сетевой формы реализации дополнительных общеобразовательных программ, качественного и развивающего досуга детей различного возраста,  их интересов, возможностей здоровья, места проживания</w:t>
      </w:r>
      <w:r w:rsidR="0023204E">
        <w:t xml:space="preserve"> </w:t>
      </w:r>
      <w:r w:rsidRPr="00EC2840">
        <w:t>программы дополнительного образования детей разрабатываются по следующим направленностям: технической, естественнонаучной, художественной, социально-педагогической, туристско-краеведческой, физкультурно-спортивной.</w:t>
      </w:r>
    </w:p>
    <w:p w:rsidR="00A00219" w:rsidRPr="00EC2840" w:rsidRDefault="00A00219" w:rsidP="00A00219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0219" w:rsidRPr="00EC2840" w:rsidRDefault="00A00219" w:rsidP="00D84438">
      <w:pPr>
        <w:pStyle w:val="a8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840">
        <w:rPr>
          <w:rFonts w:ascii="Times New Roman" w:hAnsi="Times New Roman" w:cs="Times New Roman"/>
          <w:b/>
          <w:sz w:val="24"/>
          <w:szCs w:val="24"/>
        </w:rPr>
        <w:t xml:space="preserve">РАЗДЕЛ «ОСНОВНЫЕ НАПРАВЛЕНИЯ САМОАНАЛИЗА </w:t>
      </w:r>
    </w:p>
    <w:p w:rsidR="00A00219" w:rsidRPr="00EC2840" w:rsidRDefault="00A00219" w:rsidP="00A00219">
      <w:pPr>
        <w:pStyle w:val="a8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840">
        <w:rPr>
          <w:rFonts w:ascii="Times New Roman" w:hAnsi="Times New Roman" w:cs="Times New Roman"/>
          <w:b/>
          <w:sz w:val="24"/>
          <w:szCs w:val="24"/>
        </w:rPr>
        <w:t>ВОСПИТАТЕЛЬНОЙ РАБОТЫ»</w:t>
      </w:r>
    </w:p>
    <w:p w:rsidR="00A00219" w:rsidRPr="00EC2840" w:rsidRDefault="00A00219" w:rsidP="00A00219">
      <w:pPr>
        <w:pStyle w:val="a8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Здесь необходимо показать, каким образом в школе осуществляется самоанализ организуемой в ней воспитательной работы. Здесь приводятся не результаты самоанализа, а лишь перечень основных его направлений, который может быть дополнен указанием на его критерии и способы его осуществления.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Внимание при определении направлений самоанализа воспитательной работы сосредотачивается на вопросах, связанных </w:t>
      </w:r>
      <w:proofErr w:type="gramStart"/>
      <w:r w:rsidRPr="00EC284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C2840">
        <w:rPr>
          <w:rFonts w:ascii="Times New Roman" w:hAnsi="Times New Roman" w:cs="Times New Roman"/>
          <w:sz w:val="24"/>
          <w:szCs w:val="24"/>
        </w:rPr>
        <w:t>:</w:t>
      </w:r>
    </w:p>
    <w:p w:rsidR="00A00219" w:rsidRPr="00EC2840" w:rsidRDefault="00A00219" w:rsidP="00D84438">
      <w:pPr>
        <w:pStyle w:val="a8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качеством проводимых общешкольных ключевых дел;</w:t>
      </w:r>
    </w:p>
    <w:p w:rsidR="00A00219" w:rsidRPr="00EC2840" w:rsidRDefault="00A00219" w:rsidP="00D84438">
      <w:pPr>
        <w:pStyle w:val="a8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качеством совместной деятельности классных руководителей и их классов;</w:t>
      </w:r>
    </w:p>
    <w:p w:rsidR="00A00219" w:rsidRPr="00EC2840" w:rsidRDefault="00A00219" w:rsidP="00D84438">
      <w:pPr>
        <w:pStyle w:val="a8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качеством организуемой в школе внеурочной деятельности;</w:t>
      </w:r>
    </w:p>
    <w:p w:rsidR="00A00219" w:rsidRPr="00EC2840" w:rsidRDefault="00A00219" w:rsidP="00D84438">
      <w:pPr>
        <w:pStyle w:val="a8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качеством реализации личностно развивающего потенциала школьных уроков;</w:t>
      </w:r>
    </w:p>
    <w:p w:rsidR="00A00219" w:rsidRPr="00EC2840" w:rsidRDefault="00A00219" w:rsidP="00D84438">
      <w:pPr>
        <w:pStyle w:val="a8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качеством существующего в школе ученического самоуправления;</w:t>
      </w:r>
    </w:p>
    <w:p w:rsidR="00A00219" w:rsidRPr="00EC2840" w:rsidRDefault="00A00219" w:rsidP="00D84438">
      <w:pPr>
        <w:pStyle w:val="a8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качеством функционирующих на базе школы детских общественных объединений;</w:t>
      </w:r>
    </w:p>
    <w:p w:rsidR="00A00219" w:rsidRPr="00EC2840" w:rsidRDefault="00A00219" w:rsidP="00D84438">
      <w:pPr>
        <w:pStyle w:val="a8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качеством проводимых в школе экскурсий, экспедиций, походов; </w:t>
      </w:r>
    </w:p>
    <w:p w:rsidR="00A00219" w:rsidRPr="00EC2840" w:rsidRDefault="00A00219" w:rsidP="00D84438">
      <w:pPr>
        <w:pStyle w:val="a8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качеством 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 xml:space="preserve"> работы школы;</w:t>
      </w:r>
    </w:p>
    <w:p w:rsidR="00A00219" w:rsidRPr="00EC2840" w:rsidRDefault="00A00219" w:rsidP="00D84438">
      <w:pPr>
        <w:pStyle w:val="a8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качеством работы </w:t>
      </w:r>
      <w:proofErr w:type="gramStart"/>
      <w:r w:rsidRPr="00EC2840">
        <w:rPr>
          <w:rFonts w:ascii="Times New Roman" w:hAnsi="Times New Roman" w:cs="Times New Roman"/>
          <w:sz w:val="24"/>
          <w:szCs w:val="24"/>
        </w:rPr>
        <w:t>школьных</w:t>
      </w:r>
      <w:proofErr w:type="gramEnd"/>
      <w:r w:rsidRPr="00EC2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>;</w:t>
      </w:r>
    </w:p>
    <w:p w:rsidR="00A00219" w:rsidRPr="00EC2840" w:rsidRDefault="00A00219" w:rsidP="00D84438">
      <w:pPr>
        <w:pStyle w:val="a8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качеством организации предметно-эстетической среды школы;</w:t>
      </w:r>
    </w:p>
    <w:p w:rsidR="00A00219" w:rsidRPr="00EC2840" w:rsidRDefault="00A00219" w:rsidP="00D84438">
      <w:pPr>
        <w:pStyle w:val="a8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качеством взаимодействия школы и семей школьников.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Методики</w:t>
      </w:r>
      <w:r w:rsidR="0023204E">
        <w:rPr>
          <w:rFonts w:ascii="Times New Roman" w:hAnsi="Times New Roman" w:cs="Times New Roman"/>
          <w:sz w:val="24"/>
          <w:szCs w:val="24"/>
        </w:rPr>
        <w:t xml:space="preserve"> </w:t>
      </w:r>
      <w:r w:rsidRPr="00EC2840">
        <w:rPr>
          <w:rFonts w:ascii="Times New Roman" w:hAnsi="Times New Roman" w:cs="Times New Roman"/>
          <w:sz w:val="24"/>
          <w:szCs w:val="24"/>
        </w:rPr>
        <w:t xml:space="preserve">анализа воспитательной работы: 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Проективный тест «Домики» (автор О.А. Орехова) 1 классы, 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Методика изучения ценностных ориентаций (М. 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Рокич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 xml:space="preserve">) (7 – 11 класс) 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Методика «Пословицы» (по С.М. Петровой) (6-11 класс) 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Методика изучения нравственной воспитанности учащихся «Размышляем о жизненном опыте» (по Н.Е. 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Щурковой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 xml:space="preserve">) (8-11 класс) 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Методика «Размышляем о жизненном опыте» для младших школьников (по В.М. Ивановой, Т.В. Павловой, Е.Н. Степанову)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Методика изучения социальной направленности обучающегося (по В.М. 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Миниярову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 xml:space="preserve">) (6-11 класс) 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Методика изучения 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социализированности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 xml:space="preserve"> личности (по М.И. Рожкову)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 (3-9 класс) 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lastRenderedPageBreak/>
        <w:t xml:space="preserve">Методика выявления коммуникативных склонностей учащихся 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(по Р.В. 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Овчаровой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 xml:space="preserve">) (9- 11 класс) 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Методика определения общественной активности учащихся 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(по Е.Н. Степанову) (8- 11 класс) 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Методика изучения удовлетворенности учащихся школьной жизнью (разработана А.А. Андреевым)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Методика оценки школьной социально-психологической комфортности (разработана А.А. Андреевым) 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Методика изучения удовлетворенности родителей жизнедеятельностью образовательного учреждения (разработана А.А.Андреевым) 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Методика изучения удовлетворенности родителей работой образовательного учреждения (разработана Е.Н. Степановым) 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Методика «Анализ воспитательной работы глазами родителей обучающихся» (Нечаев М.П.) 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Методика изучения удовлетворенности педагогов жизнедеятельностью в образовательном учреждении (разработана Е.Н. Степановым) Анкета «Ваше мнение» (составлена И.А. 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Забуслаевой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>).</w:t>
      </w:r>
    </w:p>
    <w:p w:rsidR="00A00219" w:rsidRPr="00EC2840" w:rsidRDefault="00A00219" w:rsidP="00A002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219" w:rsidRPr="00EC2840" w:rsidRDefault="00A00219" w:rsidP="00A002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840">
        <w:rPr>
          <w:rFonts w:ascii="Times New Roman" w:hAnsi="Times New Roman" w:cs="Times New Roman"/>
          <w:b/>
          <w:sz w:val="24"/>
          <w:szCs w:val="24"/>
        </w:rPr>
        <w:t>ПЛАНИРОВАНИЕ ВОСПИТАТЕЛЬНОЙ РАБОТЫ</w:t>
      </w:r>
    </w:p>
    <w:p w:rsidR="00A00219" w:rsidRPr="00EC2840" w:rsidRDefault="00A00219" w:rsidP="00A002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1. План воспитательной работы составляется на каждый учебный год – традиционно в конце августа – начале сентября. В нем конкретизируется заявленная в программе воспитания работа применительно к конкретному учебному году. 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2. План воспитательной работы может корректироваться в течение года в связи с происходящими в работе школы изменениями: организационными, кадровыми, финансовыми и т.п.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3. Целесообразно составлять планы, соответствующие трем уровням общего образования: начальному, основному и среднему (в небольших школах они, разумеется, будут пересекаться, так как на практике многие мероприятия организуются школой для разных возрастных категорий детей, независимо от уровня образования).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4. Традиционно большая часть воспитательной работы организуется в школе после уроков.  В этой связи для удобства, а также для того, чтобы не умножать количество разрабатываемой школой документации, план воспитательной работы можно интегрировать с планом внеурочной деятельности, требуемым ФГОС ОО. 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5. План-сетку воспитательной работы целесообразно разделить на несколько частей – в соответствии с реализуемыми школой направлениями воспитания, закрепленными в соответствующих модулях программы.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 xml:space="preserve">6. В плане воспитательной работы указывается, для какой категории школьников организуются те или иные мероприятия. При этом не следует уподоблять план воспитательной работы учебному плану, устанавливая жесткое соответствие между планируемыми мероприятиями и конкретным школьным классом, который может в них принять участие. Во-первых, потому что участие в них является добровольным для школьников. Во-вторых, потому что часто в таких мероприятиях участвуют дети разных классов и разных возрастов, что очень ценно с педагогической точки зрения – ведь это расширяет круг общения детей и открывает широкие возможности для продуктивного </w:t>
      </w:r>
      <w:proofErr w:type="spellStart"/>
      <w:r w:rsidRPr="00EC2840">
        <w:rPr>
          <w:rFonts w:ascii="Times New Roman" w:hAnsi="Times New Roman" w:cs="Times New Roman"/>
          <w:sz w:val="24"/>
          <w:szCs w:val="24"/>
        </w:rPr>
        <w:t>межвозрастного</w:t>
      </w:r>
      <w:proofErr w:type="spellEnd"/>
      <w:r w:rsidRPr="00EC2840">
        <w:rPr>
          <w:rFonts w:ascii="Times New Roman" w:hAnsi="Times New Roman" w:cs="Times New Roman"/>
          <w:sz w:val="24"/>
          <w:szCs w:val="24"/>
        </w:rPr>
        <w:t xml:space="preserve"> взаимодействия, способствуя тем самым социализации школьников. 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7. Ниже представлен возможный вариант оформления ежегодного календарного плана воспитательной работы школы.</w:t>
      </w:r>
    </w:p>
    <w:p w:rsidR="00A00219" w:rsidRDefault="00A00219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268" w:rsidRDefault="007D7268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268" w:rsidRDefault="007D7268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268" w:rsidRDefault="007D7268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268" w:rsidRDefault="007D7268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268" w:rsidRDefault="007D7268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268" w:rsidRDefault="007D7268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268" w:rsidRDefault="007D7268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268" w:rsidRPr="00EC2840" w:rsidRDefault="007D7268" w:rsidP="00A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5000" w:type="pct"/>
        <w:tblLook w:val="0600"/>
      </w:tblPr>
      <w:tblGrid>
        <w:gridCol w:w="4205"/>
        <w:gridCol w:w="1162"/>
        <w:gridCol w:w="2284"/>
        <w:gridCol w:w="1920"/>
      </w:tblGrid>
      <w:tr w:rsidR="00A00219" w:rsidRPr="00EC2840" w:rsidTr="00A00219">
        <w:trPr>
          <w:trHeight w:val="943"/>
        </w:trPr>
        <w:tc>
          <w:tcPr>
            <w:tcW w:w="5000" w:type="pct"/>
            <w:gridSpan w:val="4"/>
            <w:hideMark/>
          </w:tcPr>
          <w:p w:rsidR="00A00219" w:rsidRPr="00EC2840" w:rsidRDefault="007A5D7F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7" w:history="1">
              <w:r w:rsidR="00A00219" w:rsidRPr="00EC2840">
                <w:rPr>
                  <w:rFonts w:ascii="Times New Roman" w:eastAsia="Batang" w:hAnsi="Times New Roman" w:cs="Times New Roman"/>
                  <w:b/>
                  <w:bCs/>
                  <w:caps/>
                  <w:kern w:val="24"/>
                  <w:sz w:val="24"/>
                  <w:szCs w:val="24"/>
                  <w:lang w:eastAsia="ru-RU"/>
                </w:rPr>
                <w:t>Календарный</w:t>
              </w:r>
            </w:hyperlink>
            <w:r w:rsidR="00232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A00219" w:rsidRPr="00EC2840">
                <w:rPr>
                  <w:rFonts w:ascii="Times New Roman" w:eastAsia="Batang" w:hAnsi="Times New Roman" w:cs="Times New Roman"/>
                  <w:b/>
                  <w:bCs/>
                  <w:caps/>
                  <w:kern w:val="24"/>
                  <w:sz w:val="24"/>
                  <w:szCs w:val="24"/>
                  <w:lang w:eastAsia="ru-RU"/>
                </w:rPr>
                <w:t>План</w:t>
              </w:r>
            </w:hyperlink>
            <w:hyperlink r:id="rId9" w:history="1">
              <w:r w:rsidR="00A00219" w:rsidRPr="00EC2840">
                <w:rPr>
                  <w:rFonts w:ascii="Times New Roman" w:eastAsia="Batang" w:hAnsi="Times New Roman" w:cs="Times New Roman"/>
                  <w:b/>
                  <w:bCs/>
                  <w:caps/>
                  <w:kern w:val="24"/>
                  <w:sz w:val="24"/>
                  <w:szCs w:val="24"/>
                  <w:lang w:eastAsia="ru-RU"/>
                </w:rPr>
                <w:t>воспитательной</w:t>
              </w:r>
            </w:hyperlink>
            <w:r w:rsidR="00232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="00A00219" w:rsidRPr="00EC2840">
                <w:rPr>
                  <w:rFonts w:ascii="Times New Roman" w:eastAsia="Batang" w:hAnsi="Times New Roman" w:cs="Times New Roman"/>
                  <w:b/>
                  <w:bCs/>
                  <w:caps/>
                  <w:kern w:val="24"/>
                  <w:sz w:val="24"/>
                  <w:szCs w:val="24"/>
                  <w:lang w:eastAsia="ru-RU"/>
                </w:rPr>
                <w:t>работы</w:t>
              </w:r>
            </w:hyperlink>
            <w:r w:rsidR="00232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="00A00219" w:rsidRPr="00EC2840">
                <w:rPr>
                  <w:rFonts w:ascii="Times New Roman" w:eastAsia="Batang" w:hAnsi="Times New Roman" w:cs="Times New Roman"/>
                  <w:b/>
                  <w:bCs/>
                  <w:caps/>
                  <w:kern w:val="24"/>
                  <w:sz w:val="24"/>
                  <w:szCs w:val="24"/>
                  <w:lang w:eastAsia="ru-RU"/>
                </w:rPr>
                <w:t>школы</w:t>
              </w:r>
            </w:hyperlink>
          </w:p>
          <w:p w:rsidR="00A00219" w:rsidRPr="00EC2840" w:rsidRDefault="007A5D7F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2" w:history="1">
              <w:r w:rsidR="00A00219" w:rsidRPr="00EC2840">
                <w:rPr>
                  <w:rFonts w:ascii="Times New Roman" w:eastAsia="Batang" w:hAnsi="Times New Roman" w:cs="Times New Roman"/>
                  <w:b/>
                  <w:bCs/>
                  <w:caps/>
                  <w:kern w:val="24"/>
                  <w:sz w:val="24"/>
                  <w:szCs w:val="24"/>
                  <w:lang w:eastAsia="ru-RU"/>
                </w:rPr>
                <w:t>На2021-2022</w:t>
              </w:r>
            </w:hyperlink>
            <w:hyperlink r:id="rId13" w:history="1">
              <w:r w:rsidR="00A00219" w:rsidRPr="00EC2840">
                <w:rPr>
                  <w:rFonts w:ascii="Times New Roman" w:eastAsia="Batang" w:hAnsi="Times New Roman" w:cs="Times New Roman"/>
                  <w:b/>
                  <w:bCs/>
                  <w:caps/>
                  <w:kern w:val="24"/>
                  <w:sz w:val="24"/>
                  <w:szCs w:val="24"/>
                  <w:lang w:eastAsia="ru-RU"/>
                </w:rPr>
                <w:t>учебный</w:t>
              </w:r>
            </w:hyperlink>
            <w:r w:rsidR="00232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="00A00219" w:rsidRPr="00EC2840">
                <w:rPr>
                  <w:rFonts w:ascii="Times New Roman" w:eastAsia="Batang" w:hAnsi="Times New Roman" w:cs="Times New Roman"/>
                  <w:b/>
                  <w:bCs/>
                  <w:caps/>
                  <w:kern w:val="24"/>
                  <w:sz w:val="24"/>
                  <w:szCs w:val="24"/>
                  <w:lang w:eastAsia="ru-RU"/>
                </w:rPr>
                <w:t>год</w:t>
              </w:r>
            </w:hyperlink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bCs/>
                <w:color w:val="C00000"/>
                <w:kern w:val="24"/>
                <w:sz w:val="24"/>
                <w:szCs w:val="24"/>
                <w:lang w:eastAsia="ru-RU"/>
              </w:rPr>
              <w:t>1-4 классы</w:t>
            </w:r>
          </w:p>
        </w:tc>
      </w:tr>
      <w:tr w:rsidR="00A00219" w:rsidRPr="00EC2840" w:rsidTr="00A00219">
        <w:trPr>
          <w:trHeight w:val="595"/>
        </w:trPr>
        <w:tc>
          <w:tcPr>
            <w:tcW w:w="5000" w:type="pct"/>
            <w:gridSpan w:val="4"/>
            <w:hideMark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 </w:t>
            </w:r>
            <w:r w:rsidRPr="00EC2840">
              <w:rPr>
                <w:rFonts w:ascii="Times New Roman" w:eastAsia="№Е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Реализация «Единой Концепции духовно-нравственного воспитания и развития подрастающего поколения Чеченской Республики»</w:t>
            </w:r>
            <w:r w:rsidRPr="00EC2840">
              <w:rPr>
                <w:rFonts w:ascii="Times New Roman" w:eastAsia="№Е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</w:tc>
      </w:tr>
      <w:tr w:rsidR="00A00219" w:rsidRPr="00EC2840" w:rsidTr="00A00219">
        <w:trPr>
          <w:trHeight w:val="844"/>
        </w:trPr>
        <w:tc>
          <w:tcPr>
            <w:tcW w:w="2197" w:type="pct"/>
            <w:hideMark/>
          </w:tcPr>
          <w:p w:rsidR="00A00219" w:rsidRPr="00EC2840" w:rsidRDefault="00A00219" w:rsidP="00A00219">
            <w:pPr>
              <w:wordWrap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607" w:type="pct"/>
            <w:hideMark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193" w:type="pct"/>
            <w:hideMark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Ориентировочное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время 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003" w:type="pct"/>
            <w:hideMark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00219" w:rsidRPr="00EC2840" w:rsidTr="00A00219">
        <w:trPr>
          <w:trHeight w:val="449"/>
        </w:trPr>
        <w:tc>
          <w:tcPr>
            <w:tcW w:w="2197" w:type="pct"/>
          </w:tcPr>
          <w:p w:rsidR="00A00219" w:rsidRPr="00EC2840" w:rsidRDefault="00A00219" w:rsidP="00A00219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9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0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A00219" w:rsidRPr="00EC2840" w:rsidTr="00A00219">
        <w:trPr>
          <w:trHeight w:val="414"/>
        </w:trPr>
        <w:tc>
          <w:tcPr>
            <w:tcW w:w="2197" w:type="pct"/>
          </w:tcPr>
          <w:p w:rsidR="00A00219" w:rsidRPr="00EC2840" w:rsidRDefault="00A00219" w:rsidP="00A00219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9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0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A00219" w:rsidRPr="00EC2840" w:rsidTr="00A00219">
        <w:trPr>
          <w:trHeight w:val="278"/>
        </w:trPr>
        <w:tc>
          <w:tcPr>
            <w:tcW w:w="5000" w:type="pct"/>
            <w:gridSpan w:val="4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bCs/>
                <w:color w:val="C00000"/>
                <w:kern w:val="24"/>
                <w:sz w:val="24"/>
                <w:szCs w:val="24"/>
                <w:lang w:eastAsia="ru-RU"/>
              </w:rPr>
              <w:t>5-9 классы</w:t>
            </w:r>
          </w:p>
        </w:tc>
      </w:tr>
      <w:tr w:rsidR="00A00219" w:rsidRPr="00EC2840" w:rsidTr="00A00219">
        <w:trPr>
          <w:trHeight w:val="559"/>
        </w:trPr>
        <w:tc>
          <w:tcPr>
            <w:tcW w:w="5000" w:type="pct"/>
            <w:gridSpan w:val="4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 </w:t>
            </w:r>
            <w:r w:rsidRPr="00EC2840">
              <w:rPr>
                <w:rFonts w:ascii="Times New Roman" w:eastAsia="№Е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Реализация «Единой Концепции духовно-нравственного воспитания и развития  подрастающего поколения Чеченской Республики»</w:t>
            </w:r>
            <w:r w:rsidRPr="00EC2840">
              <w:rPr>
                <w:rFonts w:ascii="Times New Roman" w:eastAsia="№Е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</w:tc>
      </w:tr>
      <w:tr w:rsidR="00A00219" w:rsidRPr="00EC2840" w:rsidTr="00A00219">
        <w:trPr>
          <w:trHeight w:val="782"/>
        </w:trPr>
        <w:tc>
          <w:tcPr>
            <w:tcW w:w="2197" w:type="pct"/>
          </w:tcPr>
          <w:p w:rsidR="00A00219" w:rsidRPr="00EC2840" w:rsidRDefault="00A00219" w:rsidP="00A00219">
            <w:pPr>
              <w:wordWrap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Наименование мероприятий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19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Ориентировочное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время 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00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00219" w:rsidRPr="00EC2840" w:rsidTr="00A00219">
        <w:trPr>
          <w:trHeight w:val="209"/>
        </w:trPr>
        <w:tc>
          <w:tcPr>
            <w:tcW w:w="5000" w:type="pct"/>
            <w:gridSpan w:val="4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bCs/>
                <w:color w:val="C00000"/>
                <w:kern w:val="24"/>
                <w:sz w:val="24"/>
                <w:szCs w:val="24"/>
                <w:lang w:eastAsia="ru-RU"/>
              </w:rPr>
              <w:t>10-11 классы</w:t>
            </w:r>
          </w:p>
        </w:tc>
      </w:tr>
      <w:tr w:rsidR="00A00219" w:rsidRPr="00EC2840" w:rsidTr="00A00219">
        <w:trPr>
          <w:trHeight w:val="641"/>
        </w:trPr>
        <w:tc>
          <w:tcPr>
            <w:tcW w:w="5000" w:type="pct"/>
            <w:gridSpan w:val="4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 </w:t>
            </w:r>
            <w:r w:rsidRPr="00EC2840">
              <w:rPr>
                <w:rFonts w:ascii="Times New Roman" w:eastAsia="№Е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Реализация «Единой Концепции духовно-нравственного воспитания и развития  подрастающего поколения Чеченской Республики»</w:t>
            </w:r>
            <w:r w:rsidRPr="00EC2840">
              <w:rPr>
                <w:rFonts w:ascii="Times New Roman" w:eastAsia="№Е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</w:tc>
      </w:tr>
      <w:tr w:rsidR="00A00219" w:rsidRPr="00EC2840" w:rsidTr="00A00219">
        <w:trPr>
          <w:trHeight w:val="711"/>
        </w:trPr>
        <w:tc>
          <w:tcPr>
            <w:tcW w:w="2197" w:type="pct"/>
          </w:tcPr>
          <w:p w:rsidR="00A00219" w:rsidRPr="00EC2840" w:rsidRDefault="00A00219" w:rsidP="00A00219">
            <w:pPr>
              <w:wordWrap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607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19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Ориентировочное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время 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00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00219" w:rsidRPr="00EC2840" w:rsidTr="00A00219">
        <w:trPr>
          <w:trHeight w:val="207"/>
        </w:trPr>
        <w:tc>
          <w:tcPr>
            <w:tcW w:w="2197" w:type="pct"/>
          </w:tcPr>
          <w:p w:rsidR="00A00219" w:rsidRPr="00EC2840" w:rsidRDefault="00A00219" w:rsidP="00A00219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9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0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A00219" w:rsidRPr="00EC2840" w:rsidTr="00A00219">
        <w:trPr>
          <w:trHeight w:val="315"/>
        </w:trPr>
        <w:tc>
          <w:tcPr>
            <w:tcW w:w="2197" w:type="pct"/>
          </w:tcPr>
          <w:p w:rsidR="00A00219" w:rsidRPr="00EC2840" w:rsidRDefault="00A00219" w:rsidP="00A00219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9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0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A00219" w:rsidRPr="00EC2840" w:rsidTr="00A00219">
        <w:trPr>
          <w:trHeight w:val="495"/>
        </w:trPr>
        <w:tc>
          <w:tcPr>
            <w:tcW w:w="5000" w:type="pct"/>
            <w:gridSpan w:val="4"/>
            <w:tcBorders>
              <w:top w:val="nil"/>
              <w:bottom w:val="single" w:sz="4" w:space="0" w:color="auto"/>
            </w:tcBorders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Классное руководство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(согласно индивидуальным планам работы классных руководителей)</w:t>
            </w:r>
          </w:p>
        </w:tc>
      </w:tr>
      <w:tr w:rsidR="00A00219" w:rsidRPr="00EC2840" w:rsidTr="00A00219">
        <w:trPr>
          <w:trHeight w:val="561"/>
        </w:trPr>
        <w:tc>
          <w:tcPr>
            <w:tcW w:w="2197" w:type="pct"/>
          </w:tcPr>
          <w:p w:rsidR="00A00219" w:rsidRPr="00EC2840" w:rsidRDefault="00A00219" w:rsidP="00A00219">
            <w:pPr>
              <w:wordWrap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607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19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Ориентировочное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время 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00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00219" w:rsidRPr="00EC2840" w:rsidTr="00A00219">
        <w:trPr>
          <w:trHeight w:val="217"/>
        </w:trPr>
        <w:tc>
          <w:tcPr>
            <w:tcW w:w="2197" w:type="pct"/>
          </w:tcPr>
          <w:p w:rsidR="00A00219" w:rsidRPr="00EC2840" w:rsidRDefault="00A00219" w:rsidP="00A00219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9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0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A00219" w:rsidRPr="00EC2840" w:rsidTr="00A00219">
        <w:trPr>
          <w:trHeight w:val="221"/>
        </w:trPr>
        <w:tc>
          <w:tcPr>
            <w:tcW w:w="2197" w:type="pct"/>
          </w:tcPr>
          <w:p w:rsidR="00A00219" w:rsidRPr="00EC2840" w:rsidRDefault="00A00219" w:rsidP="00A00219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9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0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A00219" w:rsidRPr="00EC2840" w:rsidTr="00A00219">
        <w:trPr>
          <w:trHeight w:val="561"/>
        </w:trPr>
        <w:tc>
          <w:tcPr>
            <w:tcW w:w="5000" w:type="pct"/>
            <w:gridSpan w:val="4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Школьный урок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(согласно индивидуальным  планам работы учителей-предметников)</w:t>
            </w:r>
          </w:p>
        </w:tc>
      </w:tr>
      <w:tr w:rsidR="00A00219" w:rsidRPr="00EC2840" w:rsidTr="00A00219">
        <w:trPr>
          <w:trHeight w:val="561"/>
        </w:trPr>
        <w:tc>
          <w:tcPr>
            <w:tcW w:w="2197" w:type="pct"/>
          </w:tcPr>
          <w:p w:rsidR="00A00219" w:rsidRPr="00EC2840" w:rsidRDefault="00A00219" w:rsidP="00A00219">
            <w:pPr>
              <w:wordWrap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607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19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Ориентировочное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время 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00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00219" w:rsidRPr="00EC2840" w:rsidTr="00A00219">
        <w:trPr>
          <w:trHeight w:val="321"/>
        </w:trPr>
        <w:tc>
          <w:tcPr>
            <w:tcW w:w="2197" w:type="pct"/>
          </w:tcPr>
          <w:p w:rsidR="00A00219" w:rsidRPr="00EC2840" w:rsidRDefault="00A00219" w:rsidP="00A00219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9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0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A00219" w:rsidRPr="00EC2840" w:rsidTr="00A00219">
        <w:trPr>
          <w:trHeight w:val="187"/>
        </w:trPr>
        <w:tc>
          <w:tcPr>
            <w:tcW w:w="2197" w:type="pct"/>
          </w:tcPr>
          <w:p w:rsidR="00A00219" w:rsidRPr="00EC2840" w:rsidRDefault="00A00219" w:rsidP="00A00219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9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0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A00219" w:rsidRPr="00EC2840" w:rsidTr="00A00219">
        <w:trPr>
          <w:trHeight w:val="273"/>
        </w:trPr>
        <w:tc>
          <w:tcPr>
            <w:tcW w:w="5000" w:type="pct"/>
            <w:gridSpan w:val="4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Курсы внеурочной деятельности</w:t>
            </w:r>
          </w:p>
        </w:tc>
      </w:tr>
      <w:tr w:rsidR="00A00219" w:rsidRPr="00EC2840" w:rsidTr="00A00219">
        <w:trPr>
          <w:trHeight w:val="561"/>
        </w:trPr>
        <w:tc>
          <w:tcPr>
            <w:tcW w:w="2197" w:type="pct"/>
          </w:tcPr>
          <w:p w:rsidR="00A00219" w:rsidRPr="00EC2840" w:rsidRDefault="00A00219" w:rsidP="00A00219">
            <w:pPr>
              <w:wordWrap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Наименование курса</w:t>
            </w:r>
          </w:p>
        </w:tc>
        <w:tc>
          <w:tcPr>
            <w:tcW w:w="607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19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00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00219" w:rsidRPr="00EC2840" w:rsidTr="00A00219">
        <w:trPr>
          <w:trHeight w:val="56"/>
        </w:trPr>
        <w:tc>
          <w:tcPr>
            <w:tcW w:w="2197" w:type="pct"/>
          </w:tcPr>
          <w:p w:rsidR="00A00219" w:rsidRPr="00EC2840" w:rsidRDefault="00A00219" w:rsidP="00A00219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9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0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A00219" w:rsidRPr="00EC2840" w:rsidTr="00A00219">
        <w:trPr>
          <w:trHeight w:val="134"/>
        </w:trPr>
        <w:tc>
          <w:tcPr>
            <w:tcW w:w="2197" w:type="pct"/>
          </w:tcPr>
          <w:p w:rsidR="00A00219" w:rsidRPr="00EC2840" w:rsidRDefault="00A00219" w:rsidP="00A00219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9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0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A00219" w:rsidRPr="00EC2840" w:rsidTr="00A00219">
        <w:trPr>
          <w:trHeight w:val="262"/>
        </w:trPr>
        <w:tc>
          <w:tcPr>
            <w:tcW w:w="5000" w:type="pct"/>
            <w:gridSpan w:val="4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A00219" w:rsidRPr="00EC2840" w:rsidTr="00A00219">
        <w:trPr>
          <w:trHeight w:val="561"/>
        </w:trPr>
        <w:tc>
          <w:tcPr>
            <w:tcW w:w="2197" w:type="pct"/>
          </w:tcPr>
          <w:p w:rsidR="00A00219" w:rsidRPr="00EC2840" w:rsidRDefault="00A00219" w:rsidP="00A00219">
            <w:pPr>
              <w:wordWrap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 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607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19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Ориентировочное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время 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00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00219" w:rsidRPr="00EC2840" w:rsidTr="00A00219">
        <w:trPr>
          <w:trHeight w:val="215"/>
        </w:trPr>
        <w:tc>
          <w:tcPr>
            <w:tcW w:w="2197" w:type="pct"/>
          </w:tcPr>
          <w:p w:rsidR="00A00219" w:rsidRPr="00EC2840" w:rsidRDefault="00A00219" w:rsidP="00A00219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9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0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A00219" w:rsidRPr="00EC2840" w:rsidTr="00A00219">
        <w:trPr>
          <w:trHeight w:val="271"/>
        </w:trPr>
        <w:tc>
          <w:tcPr>
            <w:tcW w:w="2197" w:type="pct"/>
          </w:tcPr>
          <w:p w:rsidR="00A00219" w:rsidRPr="00EC2840" w:rsidRDefault="00A00219" w:rsidP="00A00219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9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0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A00219" w:rsidRPr="00EC2840" w:rsidTr="00A00219">
        <w:trPr>
          <w:trHeight w:val="410"/>
        </w:trPr>
        <w:tc>
          <w:tcPr>
            <w:tcW w:w="5000" w:type="pct"/>
            <w:gridSpan w:val="4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Самоуправление</w:t>
            </w:r>
          </w:p>
        </w:tc>
      </w:tr>
      <w:tr w:rsidR="00A00219" w:rsidRPr="00EC2840" w:rsidTr="00A00219">
        <w:trPr>
          <w:trHeight w:val="561"/>
        </w:trPr>
        <w:tc>
          <w:tcPr>
            <w:tcW w:w="2197" w:type="pct"/>
          </w:tcPr>
          <w:p w:rsidR="00A00219" w:rsidRPr="00EC2840" w:rsidRDefault="00A00219" w:rsidP="00A00219">
            <w:pPr>
              <w:wordWrap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607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19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Ориентировочное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время 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00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00219" w:rsidRPr="00EC2840" w:rsidTr="00A00219">
        <w:trPr>
          <w:trHeight w:val="293"/>
        </w:trPr>
        <w:tc>
          <w:tcPr>
            <w:tcW w:w="2197" w:type="pct"/>
          </w:tcPr>
          <w:p w:rsidR="00A00219" w:rsidRPr="00EC2840" w:rsidRDefault="00A00219" w:rsidP="00A00219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9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0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A00219" w:rsidRPr="00EC2840" w:rsidTr="00A00219">
        <w:trPr>
          <w:trHeight w:val="127"/>
        </w:trPr>
        <w:tc>
          <w:tcPr>
            <w:tcW w:w="2197" w:type="pct"/>
          </w:tcPr>
          <w:p w:rsidR="00A00219" w:rsidRPr="00EC2840" w:rsidRDefault="00A00219" w:rsidP="00A00219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9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0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A00219" w:rsidRPr="00EC2840" w:rsidTr="00A00219">
        <w:trPr>
          <w:trHeight w:val="288"/>
        </w:trPr>
        <w:tc>
          <w:tcPr>
            <w:tcW w:w="5000" w:type="pct"/>
            <w:gridSpan w:val="4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Профориентация</w:t>
            </w:r>
          </w:p>
        </w:tc>
      </w:tr>
      <w:tr w:rsidR="00A00219" w:rsidRPr="00EC2840" w:rsidTr="00A00219">
        <w:trPr>
          <w:trHeight w:val="561"/>
        </w:trPr>
        <w:tc>
          <w:tcPr>
            <w:tcW w:w="2197" w:type="pct"/>
          </w:tcPr>
          <w:p w:rsidR="00A00219" w:rsidRPr="00EC2840" w:rsidRDefault="00A00219" w:rsidP="00A00219">
            <w:pPr>
              <w:wordWrap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607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19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Ориентировочное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время 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00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00219" w:rsidRPr="00EC2840" w:rsidTr="00A00219">
        <w:trPr>
          <w:trHeight w:val="134"/>
        </w:trPr>
        <w:tc>
          <w:tcPr>
            <w:tcW w:w="2197" w:type="pct"/>
          </w:tcPr>
          <w:p w:rsidR="00A00219" w:rsidRPr="00EC2840" w:rsidRDefault="00A00219" w:rsidP="00A00219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9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0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A00219" w:rsidRPr="00EC2840" w:rsidTr="00A00219">
        <w:trPr>
          <w:trHeight w:val="276"/>
        </w:trPr>
        <w:tc>
          <w:tcPr>
            <w:tcW w:w="2197" w:type="pct"/>
          </w:tcPr>
          <w:p w:rsidR="00A00219" w:rsidRPr="00EC2840" w:rsidRDefault="00A00219" w:rsidP="00A00219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9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0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A00219" w:rsidRPr="00EC2840" w:rsidTr="00A00219">
        <w:trPr>
          <w:trHeight w:val="313"/>
        </w:trPr>
        <w:tc>
          <w:tcPr>
            <w:tcW w:w="5000" w:type="pct"/>
            <w:gridSpan w:val="4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Ключевые общешкольные дела</w:t>
            </w:r>
          </w:p>
        </w:tc>
      </w:tr>
      <w:tr w:rsidR="00A00219" w:rsidRPr="00EC2840" w:rsidTr="00A00219">
        <w:trPr>
          <w:trHeight w:val="561"/>
        </w:trPr>
        <w:tc>
          <w:tcPr>
            <w:tcW w:w="2197" w:type="pct"/>
          </w:tcPr>
          <w:p w:rsidR="00A00219" w:rsidRPr="00EC2840" w:rsidRDefault="00A00219" w:rsidP="00A00219">
            <w:pPr>
              <w:wordWrap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607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19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Ориентировочное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время 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00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00219" w:rsidRPr="00EC2840" w:rsidTr="00A00219">
        <w:trPr>
          <w:trHeight w:val="249"/>
        </w:trPr>
        <w:tc>
          <w:tcPr>
            <w:tcW w:w="2197" w:type="pct"/>
          </w:tcPr>
          <w:p w:rsidR="00A00219" w:rsidRPr="00EC2840" w:rsidRDefault="00A00219" w:rsidP="00A00219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9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0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A00219" w:rsidRPr="00EC2840" w:rsidTr="00A00219">
        <w:trPr>
          <w:trHeight w:val="112"/>
        </w:trPr>
        <w:tc>
          <w:tcPr>
            <w:tcW w:w="2197" w:type="pct"/>
          </w:tcPr>
          <w:p w:rsidR="00A00219" w:rsidRPr="00EC2840" w:rsidRDefault="00A00219" w:rsidP="00A00219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9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0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A00219" w:rsidRPr="00EC2840" w:rsidTr="00A00219">
        <w:trPr>
          <w:trHeight w:val="233"/>
        </w:trPr>
        <w:tc>
          <w:tcPr>
            <w:tcW w:w="5000" w:type="pct"/>
            <w:gridSpan w:val="4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Детские общественные объединения о волонтерские отряды</w:t>
            </w:r>
          </w:p>
        </w:tc>
      </w:tr>
      <w:tr w:rsidR="00A00219" w:rsidRPr="00EC2840" w:rsidTr="00A00219">
        <w:trPr>
          <w:trHeight w:val="561"/>
        </w:trPr>
        <w:tc>
          <w:tcPr>
            <w:tcW w:w="2197" w:type="pct"/>
          </w:tcPr>
          <w:p w:rsidR="00A00219" w:rsidRPr="00EC2840" w:rsidRDefault="00A00219" w:rsidP="00A00219">
            <w:pPr>
              <w:wordWrap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607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19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Ориентировочное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время 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00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00219" w:rsidRPr="00EC2840" w:rsidTr="00A00219">
        <w:trPr>
          <w:trHeight w:val="245"/>
        </w:trPr>
        <w:tc>
          <w:tcPr>
            <w:tcW w:w="2197" w:type="pct"/>
          </w:tcPr>
          <w:p w:rsidR="00A00219" w:rsidRPr="00EC2840" w:rsidRDefault="00A00219" w:rsidP="00A00219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9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0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A00219" w:rsidRPr="00EC2840" w:rsidTr="00A00219">
        <w:trPr>
          <w:trHeight w:val="250"/>
        </w:trPr>
        <w:tc>
          <w:tcPr>
            <w:tcW w:w="2197" w:type="pct"/>
          </w:tcPr>
          <w:p w:rsidR="00A00219" w:rsidRPr="00EC2840" w:rsidRDefault="00A00219" w:rsidP="00A00219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9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0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A00219" w:rsidRPr="00EC2840" w:rsidTr="00A00219">
        <w:trPr>
          <w:trHeight w:val="293"/>
        </w:trPr>
        <w:tc>
          <w:tcPr>
            <w:tcW w:w="5000" w:type="pct"/>
            <w:gridSpan w:val="4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Школьные и социальные </w:t>
            </w:r>
            <w:proofErr w:type="spellStart"/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медиа</w:t>
            </w:r>
            <w:proofErr w:type="spellEnd"/>
          </w:p>
        </w:tc>
      </w:tr>
      <w:tr w:rsidR="00A00219" w:rsidRPr="00EC2840" w:rsidTr="00A00219">
        <w:trPr>
          <w:trHeight w:val="561"/>
        </w:trPr>
        <w:tc>
          <w:tcPr>
            <w:tcW w:w="2197" w:type="pct"/>
          </w:tcPr>
          <w:p w:rsidR="00A00219" w:rsidRPr="00EC2840" w:rsidRDefault="00A00219" w:rsidP="00A00219">
            <w:pPr>
              <w:wordWrap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607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19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Ориентировочное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время 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00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00219" w:rsidRPr="00EC2840" w:rsidTr="00A00219">
        <w:trPr>
          <w:trHeight w:val="561"/>
        </w:trPr>
        <w:tc>
          <w:tcPr>
            <w:tcW w:w="2197" w:type="pct"/>
          </w:tcPr>
          <w:p w:rsidR="00A00219" w:rsidRPr="00EC2840" w:rsidRDefault="00A00219" w:rsidP="00A00219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9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0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A00219" w:rsidRPr="00EC2840" w:rsidTr="00A00219">
        <w:trPr>
          <w:trHeight w:val="561"/>
        </w:trPr>
        <w:tc>
          <w:tcPr>
            <w:tcW w:w="2197" w:type="pct"/>
          </w:tcPr>
          <w:p w:rsidR="00A00219" w:rsidRPr="00EC2840" w:rsidRDefault="00A00219" w:rsidP="00A00219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9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0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A00219" w:rsidRPr="00EC2840" w:rsidTr="00A00219">
        <w:trPr>
          <w:trHeight w:val="275"/>
        </w:trPr>
        <w:tc>
          <w:tcPr>
            <w:tcW w:w="5000" w:type="pct"/>
            <w:gridSpan w:val="4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Экскурсии, экспедиции, походы</w:t>
            </w:r>
          </w:p>
        </w:tc>
      </w:tr>
      <w:tr w:rsidR="00A00219" w:rsidRPr="00EC2840" w:rsidTr="00A00219">
        <w:trPr>
          <w:trHeight w:val="561"/>
        </w:trPr>
        <w:tc>
          <w:tcPr>
            <w:tcW w:w="2197" w:type="pct"/>
          </w:tcPr>
          <w:p w:rsidR="00A00219" w:rsidRPr="00EC2840" w:rsidRDefault="00A00219" w:rsidP="00A00219">
            <w:pPr>
              <w:wordWrap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607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19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Ориентировочное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время 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00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00219" w:rsidRPr="00EC2840" w:rsidTr="00A00219">
        <w:trPr>
          <w:trHeight w:val="245"/>
        </w:trPr>
        <w:tc>
          <w:tcPr>
            <w:tcW w:w="2197" w:type="pct"/>
          </w:tcPr>
          <w:p w:rsidR="00A00219" w:rsidRPr="00EC2840" w:rsidRDefault="00A00219" w:rsidP="00A00219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9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0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A00219" w:rsidRPr="00EC2840" w:rsidTr="00A00219">
        <w:trPr>
          <w:trHeight w:val="235"/>
        </w:trPr>
        <w:tc>
          <w:tcPr>
            <w:tcW w:w="2197" w:type="pct"/>
          </w:tcPr>
          <w:p w:rsidR="00A00219" w:rsidRPr="00EC2840" w:rsidRDefault="00A00219" w:rsidP="00A00219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9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0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A00219" w:rsidRPr="00EC2840" w:rsidTr="00A00219">
        <w:trPr>
          <w:trHeight w:val="283"/>
        </w:trPr>
        <w:tc>
          <w:tcPr>
            <w:tcW w:w="5000" w:type="pct"/>
            <w:gridSpan w:val="4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Организация предметно-эстетической среды</w:t>
            </w:r>
          </w:p>
        </w:tc>
      </w:tr>
      <w:tr w:rsidR="00A00219" w:rsidRPr="00EC2840" w:rsidTr="00A00219">
        <w:trPr>
          <w:trHeight w:val="561"/>
        </w:trPr>
        <w:tc>
          <w:tcPr>
            <w:tcW w:w="2197" w:type="pct"/>
          </w:tcPr>
          <w:p w:rsidR="00A00219" w:rsidRPr="00EC2840" w:rsidRDefault="00A00219" w:rsidP="00A00219">
            <w:pPr>
              <w:wordWrap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607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19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Ориентировочное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время 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проведения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00219" w:rsidRPr="00EC2840" w:rsidTr="00A00219">
        <w:trPr>
          <w:trHeight w:val="289"/>
        </w:trPr>
        <w:tc>
          <w:tcPr>
            <w:tcW w:w="5000" w:type="pct"/>
            <w:gridSpan w:val="4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Дополнительное образование</w:t>
            </w:r>
          </w:p>
        </w:tc>
      </w:tr>
      <w:tr w:rsidR="00A00219" w:rsidRPr="00EC2840" w:rsidTr="00A00219">
        <w:trPr>
          <w:trHeight w:val="561"/>
        </w:trPr>
        <w:tc>
          <w:tcPr>
            <w:tcW w:w="2197" w:type="pct"/>
          </w:tcPr>
          <w:p w:rsidR="00A00219" w:rsidRPr="00EC2840" w:rsidRDefault="00A00219" w:rsidP="00A00219">
            <w:pPr>
              <w:wordWrap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 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Кружки </w:t>
            </w:r>
          </w:p>
        </w:tc>
        <w:tc>
          <w:tcPr>
            <w:tcW w:w="607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19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Ориентировочное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время 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003" w:type="pct"/>
          </w:tcPr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A00219" w:rsidRPr="00EC2840" w:rsidRDefault="00A00219" w:rsidP="00A00219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</w:tr>
    </w:tbl>
    <w:p w:rsidR="00A00219" w:rsidRPr="00EC2840" w:rsidRDefault="00A00219" w:rsidP="00A002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0219" w:rsidRPr="00EC2840" w:rsidRDefault="00A00219" w:rsidP="00A00219">
      <w:pPr>
        <w:pStyle w:val="a8"/>
        <w:spacing w:line="240" w:lineRule="auto"/>
        <w:ind w:left="0"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EC2840">
        <w:rPr>
          <w:rFonts w:ascii="Times New Roman" w:hAnsi="Times New Roman" w:cs="Times New Roman"/>
          <w:sz w:val="24"/>
          <w:szCs w:val="24"/>
        </w:rPr>
        <w:t>Приложение:</w:t>
      </w:r>
    </w:p>
    <w:p w:rsidR="00A00219" w:rsidRPr="00EC2840" w:rsidRDefault="00A00219" w:rsidP="00A002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00219" w:rsidRPr="00EC2840" w:rsidRDefault="00A00219" w:rsidP="00A00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КОМПЛЕКС МЕРОПРИЯТИЙ ПО РЕАЛИЗАЦИИ ДОРОЖНОЙ КАРТЫ ПРОЕКТА «ПРОГРАММА ВОСПИТАНИЯ» В ОБЩЕОБРАЗОВАТЕЛЬНЫХ ОРГАНИЗАЦИЯХ </w:t>
      </w:r>
      <w:proofErr w:type="gramStart"/>
      <w:r w:rsidRPr="00EC28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proofErr w:type="gramEnd"/>
      <w:r w:rsidRPr="00EC28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ГРОЗНОГО.</w:t>
      </w:r>
    </w:p>
    <w:p w:rsidR="00A00219" w:rsidRPr="00EC2840" w:rsidRDefault="00A00219" w:rsidP="00A00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0219" w:rsidRPr="00EC2840" w:rsidRDefault="00A00219" w:rsidP="00A002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sz w:val="24"/>
          <w:szCs w:val="24"/>
        </w:rPr>
        <w:t>Цель дорожной карты: организация мероприятий по разработке и внедрению программы воспитания в</w:t>
      </w:r>
      <w:r w:rsidRPr="00EC284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EC2840">
        <w:rPr>
          <w:rFonts w:ascii="Times New Roman" w:eastAsia="Times New Roman" w:hAnsi="Times New Roman" w:cs="Times New Roman"/>
          <w:sz w:val="24"/>
          <w:szCs w:val="24"/>
        </w:rPr>
        <w:t>общеобразовательных организациях в составе ООП НОО, ООП ООО, ООП СОО.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sz w:val="24"/>
          <w:szCs w:val="24"/>
        </w:rPr>
        <w:t xml:space="preserve">Дорожная карта проекта «Программа воспитания общеобразовательной организации </w:t>
      </w:r>
      <w:proofErr w:type="gramStart"/>
      <w:r w:rsidRPr="00EC2840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EC2840">
        <w:rPr>
          <w:rFonts w:ascii="Times New Roman" w:eastAsia="Times New Roman" w:hAnsi="Times New Roman" w:cs="Times New Roman"/>
          <w:sz w:val="24"/>
          <w:szCs w:val="24"/>
        </w:rPr>
        <w:t>. Грозного представляет собой систему мероприятий по следующим направлениям: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219" w:rsidRPr="00EC2840" w:rsidRDefault="00A00219" w:rsidP="00D84438">
      <w:pPr>
        <w:pStyle w:val="ab"/>
        <w:numPr>
          <w:ilvl w:val="1"/>
          <w:numId w:val="25"/>
        </w:numPr>
        <w:ind w:left="709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C284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C2840">
        <w:rPr>
          <w:rFonts w:ascii="Times New Roman" w:hAnsi="Times New Roman" w:cs="Times New Roman"/>
          <w:sz w:val="24"/>
          <w:szCs w:val="24"/>
          <w:lang w:val="ru-RU" w:eastAsia="ru-RU"/>
        </w:rPr>
        <w:t>организационно-управленческое обеспечение;</w:t>
      </w:r>
    </w:p>
    <w:p w:rsidR="00A00219" w:rsidRPr="00EC2840" w:rsidRDefault="00A00219" w:rsidP="00A00219">
      <w:pPr>
        <w:pStyle w:val="ab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00219" w:rsidRPr="00EC2840" w:rsidRDefault="00A00219" w:rsidP="00A00219">
      <w:pPr>
        <w:pStyle w:val="ab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C284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-    </w:t>
      </w:r>
      <w:r w:rsidRPr="00EC284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C2840">
        <w:rPr>
          <w:rFonts w:ascii="Times New Roman" w:hAnsi="Times New Roman" w:cs="Times New Roman"/>
          <w:sz w:val="24"/>
          <w:szCs w:val="24"/>
          <w:lang w:val="ru-RU" w:eastAsia="ru-RU"/>
        </w:rPr>
        <w:t>мероприятия содержательного характера;</w:t>
      </w:r>
    </w:p>
    <w:p w:rsidR="00A00219" w:rsidRPr="00EC2840" w:rsidRDefault="00A00219" w:rsidP="00A00219">
      <w:pPr>
        <w:pStyle w:val="ab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00219" w:rsidRPr="00EC2840" w:rsidRDefault="00A00219" w:rsidP="00A00219">
      <w:pPr>
        <w:pStyle w:val="ab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C284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-   </w:t>
      </w:r>
      <w:r w:rsidRPr="00EC284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C2840">
        <w:rPr>
          <w:rFonts w:ascii="Times New Roman" w:hAnsi="Times New Roman" w:cs="Times New Roman"/>
          <w:sz w:val="24"/>
          <w:szCs w:val="24"/>
          <w:lang w:val="ru-RU" w:eastAsia="ru-RU"/>
        </w:rPr>
        <w:t>обсуждение проекта с участниками образовательных отношений;</w:t>
      </w:r>
    </w:p>
    <w:p w:rsidR="00A00219" w:rsidRPr="00EC2840" w:rsidRDefault="00A00219" w:rsidP="00A00219">
      <w:pPr>
        <w:pStyle w:val="ab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00219" w:rsidRPr="00EC2840" w:rsidRDefault="00A00219" w:rsidP="00A00219">
      <w:pPr>
        <w:pStyle w:val="ab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C284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-    </w:t>
      </w:r>
      <w:r w:rsidRPr="00EC284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C2840">
        <w:rPr>
          <w:rFonts w:ascii="Times New Roman" w:hAnsi="Times New Roman" w:cs="Times New Roman"/>
          <w:sz w:val="24"/>
          <w:szCs w:val="24"/>
          <w:lang w:val="ru-RU" w:eastAsia="ru-RU"/>
        </w:rPr>
        <w:t>нормативно-правовое обеспечение;</w:t>
      </w:r>
    </w:p>
    <w:p w:rsidR="00A00219" w:rsidRPr="00EC2840" w:rsidRDefault="00A00219" w:rsidP="00A00219">
      <w:pPr>
        <w:pStyle w:val="ab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00219" w:rsidRPr="00EC2840" w:rsidRDefault="00A00219" w:rsidP="00A00219">
      <w:pPr>
        <w:pStyle w:val="ab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C284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-     кадровое обеспечение;</w:t>
      </w:r>
    </w:p>
    <w:p w:rsidR="00A00219" w:rsidRPr="00EC2840" w:rsidRDefault="00A00219" w:rsidP="00A00219">
      <w:pPr>
        <w:pStyle w:val="ab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00219" w:rsidRPr="00EC2840" w:rsidRDefault="00A00219" w:rsidP="00A00219">
      <w:pPr>
        <w:pStyle w:val="ab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C284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-    информационное обеспечение;</w:t>
      </w:r>
    </w:p>
    <w:p w:rsidR="00A00219" w:rsidRPr="00EC2840" w:rsidRDefault="00A00219" w:rsidP="00A00219">
      <w:pPr>
        <w:pStyle w:val="ab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00219" w:rsidRPr="00EC2840" w:rsidRDefault="00A00219" w:rsidP="00A00219">
      <w:pPr>
        <w:pStyle w:val="ab"/>
        <w:tabs>
          <w:tab w:val="left" w:pos="851"/>
        </w:tabs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C284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-    мониторинг;</w:t>
      </w:r>
    </w:p>
    <w:p w:rsidR="00A00219" w:rsidRPr="00EC2840" w:rsidRDefault="00A00219" w:rsidP="00A00219">
      <w:pPr>
        <w:pStyle w:val="ab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00219" w:rsidRPr="00EC2840" w:rsidRDefault="00A00219" w:rsidP="00A00219">
      <w:pPr>
        <w:pStyle w:val="ab"/>
        <w:tabs>
          <w:tab w:val="left" w:pos="426"/>
          <w:tab w:val="left" w:pos="851"/>
          <w:tab w:val="left" w:pos="1134"/>
        </w:tabs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C284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- </w:t>
      </w:r>
      <w:r w:rsidRPr="00EC284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C2840">
        <w:rPr>
          <w:rFonts w:ascii="Times New Roman" w:hAnsi="Times New Roman" w:cs="Times New Roman"/>
          <w:sz w:val="24"/>
          <w:szCs w:val="24"/>
          <w:lang w:val="ru-RU" w:eastAsia="ru-RU"/>
        </w:rPr>
        <w:t>финансовое обеспечение;</w:t>
      </w:r>
    </w:p>
    <w:p w:rsidR="00A00219" w:rsidRPr="00EC2840" w:rsidRDefault="00A00219" w:rsidP="00A00219">
      <w:pPr>
        <w:pStyle w:val="ab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00219" w:rsidRPr="00EC2840" w:rsidRDefault="00A00219" w:rsidP="00A00219">
      <w:pPr>
        <w:pStyle w:val="ab"/>
        <w:tabs>
          <w:tab w:val="left" w:pos="851"/>
        </w:tabs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EC284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-    материальное техническое обеспечение</w:t>
      </w:r>
      <w:r w:rsidRPr="00EC2840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A00219" w:rsidRPr="00EC2840" w:rsidRDefault="00A00219" w:rsidP="00A00219">
      <w:pPr>
        <w:pStyle w:val="ab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A00219" w:rsidRPr="00EC2840" w:rsidRDefault="00A00219" w:rsidP="00A0021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00219" w:rsidRPr="00EC2840" w:rsidRDefault="00A00219" w:rsidP="00A002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ЭТАПЫ РЕАЛИЗАЦИИ ДОРОЖНОЙ КАРТЫ ПРОЕКТА</w:t>
      </w:r>
    </w:p>
    <w:p w:rsidR="00A00219" w:rsidRPr="00EC2840" w:rsidRDefault="00A00219" w:rsidP="00A00219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EC2840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EC284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ПРОГРАММА ВОСПИТАНИЯ ОБЩЕОБРАЗОВАТЕЛЬНОЙ ОРГАНИЗАЦИИ»  </w:t>
      </w:r>
    </w:p>
    <w:p w:rsidR="00A00219" w:rsidRPr="00EC2840" w:rsidRDefault="00A00219" w:rsidP="00A002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sz w:val="24"/>
          <w:szCs w:val="24"/>
        </w:rPr>
        <w:tab/>
        <w:t>1-й этап – планирование и подготовка: формирование рабочей группы по работе над проектом программы, проведение педагогического мониторингового исследования (сентябрь–октябрь 2020 года).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sz w:val="24"/>
          <w:szCs w:val="24"/>
        </w:rPr>
        <w:tab/>
        <w:t>2-й</w:t>
      </w:r>
      <w:r w:rsidRPr="00EC284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EC2840">
        <w:rPr>
          <w:rFonts w:ascii="Times New Roman" w:eastAsia="Times New Roman" w:hAnsi="Times New Roman" w:cs="Times New Roman"/>
          <w:sz w:val="24"/>
          <w:szCs w:val="24"/>
        </w:rPr>
        <w:t>этап – разработка проекта программы воспитания (ноябрь 2020 года</w:t>
      </w:r>
      <w:r w:rsidRPr="00EC284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EC284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C284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EC2840">
        <w:rPr>
          <w:rFonts w:ascii="Times New Roman" w:eastAsia="Times New Roman" w:hAnsi="Times New Roman" w:cs="Times New Roman"/>
          <w:sz w:val="24"/>
          <w:szCs w:val="24"/>
        </w:rPr>
        <w:t>апрель 2021 года).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sz w:val="24"/>
          <w:szCs w:val="24"/>
        </w:rPr>
        <w:tab/>
        <w:t>3-й этап – нормативно-правовое обеспечение (создание новых и внесение изменений в существующие локальные акты школы, подписание договоров о взаимном сотрудничестве с социальными партнерами) (май 2021 года).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sz w:val="24"/>
          <w:szCs w:val="24"/>
        </w:rPr>
        <w:tab/>
        <w:t>4-й этап – обсуждение и согласование проекта программы с участниками образовательных отношений: педсовет, совет обучающихся, совет родителей (май 2021 года).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5-й этап – разработка календарного плана ВР на 2021/2022 учебный год (май 2021 года).</w:t>
      </w: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sz w:val="24"/>
          <w:szCs w:val="24"/>
        </w:rPr>
        <w:tab/>
        <w:t>6-й этап – изменение основной образовательной программы: включение программы воспитания в состав ООП по каждому уровню образования (июнь 2021г.).</w:t>
      </w:r>
    </w:p>
    <w:p w:rsidR="00A00219" w:rsidRPr="00EC2840" w:rsidRDefault="00A00219" w:rsidP="00A002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00219" w:rsidRPr="00EC2840" w:rsidRDefault="00A00219" w:rsidP="00A002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00219" w:rsidRPr="00EC2840" w:rsidRDefault="00A00219" w:rsidP="00A002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ПЛАН МЕРОПРИЯТИЙ ПО РЕАЛИЗАЦИИ ДОРОЖНОЙ КАРТЫ ПРОЕКТА «ПРОГРАММА ВОСПИТАНИЯ»</w:t>
      </w:r>
    </w:p>
    <w:p w:rsidR="00A00219" w:rsidRPr="00EC2840" w:rsidRDefault="00A00219" w:rsidP="00A002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00219" w:rsidRPr="00EC2840" w:rsidRDefault="00A00219" w:rsidP="00A002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Цель: внедрение «Программы воспитания», основанной на принципе преемственности, которая обеспечит повышение эффективности воспитательной работы в общеобразовательных организациях </w:t>
      </w:r>
      <w:proofErr w:type="gramStart"/>
      <w:r w:rsidRPr="00EC284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</w:t>
      </w:r>
      <w:proofErr w:type="gramEnd"/>
      <w:r w:rsidRPr="00EC284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Грозного.</w:t>
      </w:r>
    </w:p>
    <w:p w:rsidR="00A00219" w:rsidRPr="00EC2840" w:rsidRDefault="00A00219" w:rsidP="00A002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0219" w:rsidRPr="00EC2840" w:rsidRDefault="00A00219" w:rsidP="00A002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0219" w:rsidRPr="00EC2840" w:rsidRDefault="00A00219" w:rsidP="00A002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a"/>
        <w:tblW w:w="9605" w:type="dxa"/>
        <w:tblLayout w:type="fixed"/>
        <w:tblLook w:val="04A0"/>
      </w:tblPr>
      <w:tblGrid>
        <w:gridCol w:w="704"/>
        <w:gridCol w:w="2360"/>
        <w:gridCol w:w="142"/>
        <w:gridCol w:w="136"/>
        <w:gridCol w:w="20"/>
        <w:gridCol w:w="6"/>
        <w:gridCol w:w="1539"/>
        <w:gridCol w:w="20"/>
        <w:gridCol w:w="29"/>
        <w:gridCol w:w="396"/>
        <w:gridCol w:w="831"/>
        <w:gridCol w:w="20"/>
        <w:gridCol w:w="1397"/>
        <w:gridCol w:w="20"/>
        <w:gridCol w:w="1965"/>
        <w:gridCol w:w="20"/>
      </w:tblGrid>
      <w:tr w:rsidR="00A00219" w:rsidRPr="00EC2840" w:rsidTr="00A00219">
        <w:trPr>
          <w:gridAfter w:val="1"/>
          <w:wAfter w:w="20" w:type="dxa"/>
        </w:trPr>
        <w:tc>
          <w:tcPr>
            <w:tcW w:w="704" w:type="dxa"/>
            <w:vMerge w:val="restart"/>
            <w:hideMark/>
          </w:tcPr>
          <w:p w:rsidR="00A00219" w:rsidRPr="00EC2840" w:rsidRDefault="00A00219" w:rsidP="00A00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№</w:t>
            </w:r>
          </w:p>
        </w:tc>
        <w:tc>
          <w:tcPr>
            <w:tcW w:w="6896" w:type="dxa"/>
            <w:gridSpan w:val="12"/>
            <w:hideMark/>
          </w:tcPr>
          <w:p w:rsidR="00A00219" w:rsidRPr="00EC2840" w:rsidRDefault="00A00219" w:rsidP="00A002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целевого направления по реализации проекта</w:t>
            </w:r>
          </w:p>
          <w:p w:rsidR="00A00219" w:rsidRPr="00EC2840" w:rsidRDefault="00A00219" w:rsidP="00A00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  <w:hideMark/>
          </w:tcPr>
          <w:p w:rsidR="00A00219" w:rsidRPr="00EC2840" w:rsidRDefault="00A00219" w:rsidP="00A002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Ответственный</w:t>
            </w:r>
            <w:proofErr w:type="spellEnd"/>
            <w:r w:rsidR="00232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за</w:t>
            </w:r>
            <w:proofErr w:type="spellEnd"/>
          </w:p>
          <w:p w:rsidR="00A00219" w:rsidRPr="00EC2840" w:rsidRDefault="0023204E" w:rsidP="00A00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</w:t>
            </w:r>
            <w:r w:rsidR="00A00219"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сполнение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00219"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мероприятия</w:t>
            </w:r>
            <w:proofErr w:type="spellEnd"/>
          </w:p>
        </w:tc>
      </w:tr>
      <w:tr w:rsidR="00A00219" w:rsidRPr="00EC2840" w:rsidTr="00A00219">
        <w:trPr>
          <w:gridAfter w:val="1"/>
          <w:wAfter w:w="20" w:type="dxa"/>
        </w:trPr>
        <w:tc>
          <w:tcPr>
            <w:tcW w:w="704" w:type="dxa"/>
            <w:vMerge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gridSpan w:val="3"/>
            <w:vMerge w:val="restart"/>
            <w:hideMark/>
          </w:tcPr>
          <w:p w:rsidR="00A00219" w:rsidRPr="00EC2840" w:rsidRDefault="00A00219" w:rsidP="00A00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Мероприятие</w:t>
            </w:r>
            <w:proofErr w:type="spellEnd"/>
          </w:p>
        </w:tc>
        <w:tc>
          <w:tcPr>
            <w:tcW w:w="1565" w:type="dxa"/>
            <w:gridSpan w:val="3"/>
            <w:vMerge w:val="restart"/>
            <w:hideMark/>
          </w:tcPr>
          <w:p w:rsidR="00A00219" w:rsidRPr="00EC2840" w:rsidRDefault="00A00219" w:rsidP="00A00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Результат</w:t>
            </w:r>
            <w:proofErr w:type="spellEnd"/>
          </w:p>
        </w:tc>
        <w:tc>
          <w:tcPr>
            <w:tcW w:w="2693" w:type="dxa"/>
            <w:gridSpan w:val="6"/>
            <w:hideMark/>
          </w:tcPr>
          <w:p w:rsidR="00A00219" w:rsidRPr="00EC2840" w:rsidRDefault="00A00219" w:rsidP="00A002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Срок</w:t>
            </w:r>
            <w:proofErr w:type="spellEnd"/>
            <w:r w:rsidR="00232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реализации</w:t>
            </w:r>
            <w:proofErr w:type="spellEnd"/>
          </w:p>
          <w:p w:rsidR="00A00219" w:rsidRPr="00EC2840" w:rsidRDefault="00A00219" w:rsidP="00A00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219" w:rsidRPr="00EC2840" w:rsidTr="00A00219">
        <w:trPr>
          <w:gridAfter w:val="1"/>
          <w:wAfter w:w="20" w:type="dxa"/>
        </w:trPr>
        <w:tc>
          <w:tcPr>
            <w:tcW w:w="704" w:type="dxa"/>
            <w:vMerge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gridSpan w:val="3"/>
            <w:vMerge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3"/>
            <w:vMerge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4"/>
            <w:hideMark/>
          </w:tcPr>
          <w:p w:rsidR="00A00219" w:rsidRPr="00EC2840" w:rsidRDefault="00A00219" w:rsidP="00A00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Дата</w:t>
            </w:r>
            <w:proofErr w:type="spellEnd"/>
            <w:r w:rsidR="00232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нач</w:t>
            </w:r>
            <w:proofErr w:type="spellEnd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</w:t>
            </w:r>
          </w:p>
        </w:tc>
        <w:tc>
          <w:tcPr>
            <w:tcW w:w="1417" w:type="dxa"/>
            <w:gridSpan w:val="2"/>
            <w:hideMark/>
          </w:tcPr>
          <w:p w:rsidR="00A00219" w:rsidRPr="00EC2840" w:rsidRDefault="00A00219" w:rsidP="00A00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Дата</w:t>
            </w:r>
            <w:proofErr w:type="spellEnd"/>
            <w:r w:rsidR="00232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оконч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ания</w:t>
            </w:r>
            <w:proofErr w:type="spellEnd"/>
          </w:p>
        </w:tc>
        <w:tc>
          <w:tcPr>
            <w:tcW w:w="1985" w:type="dxa"/>
            <w:gridSpan w:val="2"/>
            <w:vMerge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219" w:rsidRPr="00EC2840" w:rsidTr="00A00219">
        <w:trPr>
          <w:gridAfter w:val="1"/>
          <w:wAfter w:w="20" w:type="dxa"/>
        </w:trPr>
        <w:tc>
          <w:tcPr>
            <w:tcW w:w="7600" w:type="dxa"/>
            <w:gridSpan w:val="13"/>
            <w:hideMark/>
          </w:tcPr>
          <w:p w:rsidR="00A00219" w:rsidRPr="00EC2840" w:rsidRDefault="0023204E" w:rsidP="00A002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="00A00219" w:rsidRPr="00EC28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Организационно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00219" w:rsidRPr="00EC28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управленческое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00219" w:rsidRPr="00EC28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обеспечение</w:t>
            </w:r>
            <w:proofErr w:type="spellEnd"/>
          </w:p>
        </w:tc>
        <w:tc>
          <w:tcPr>
            <w:tcW w:w="1985" w:type="dxa"/>
            <w:gridSpan w:val="2"/>
            <w:hideMark/>
          </w:tcPr>
          <w:p w:rsidR="00A00219" w:rsidRPr="00EC2840" w:rsidRDefault="00A00219" w:rsidP="00A00219">
            <w:pPr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A00219" w:rsidRPr="00EC2840" w:rsidTr="00A00219">
        <w:trPr>
          <w:gridAfter w:val="1"/>
          <w:wAfter w:w="20" w:type="dxa"/>
        </w:trPr>
        <w:tc>
          <w:tcPr>
            <w:tcW w:w="704" w:type="dxa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hideMark/>
          </w:tcPr>
          <w:p w:rsidR="00A00219" w:rsidRPr="00EC2840" w:rsidRDefault="00A00219" w:rsidP="00A0021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40">
              <w:rPr>
                <w:rFonts w:ascii="Times New Roman" w:hAnsi="Times New Roman" w:cs="Times New Roman"/>
                <w:sz w:val="24"/>
                <w:szCs w:val="24"/>
              </w:rPr>
              <w:tab/>
              <w:t>Разработка муниципальной Программы воспитания.</w:t>
            </w:r>
          </w:p>
          <w:p w:rsidR="00A00219" w:rsidRPr="00EC2840" w:rsidRDefault="00A00219" w:rsidP="00A0021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5"/>
            <w:hideMark/>
          </w:tcPr>
          <w:p w:rsidR="00A00219" w:rsidRPr="00EC2840" w:rsidRDefault="00A00219" w:rsidP="00A002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утверждении</w:t>
            </w:r>
          </w:p>
          <w:p w:rsidR="00A00219" w:rsidRPr="00EC2840" w:rsidRDefault="00A00219" w:rsidP="00A00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воспитания.</w:t>
            </w:r>
          </w:p>
        </w:tc>
        <w:tc>
          <w:tcPr>
            <w:tcW w:w="1276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Март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hideMark/>
          </w:tcPr>
          <w:p w:rsidR="00A00219" w:rsidRPr="00EC2840" w:rsidRDefault="00A00219" w:rsidP="00A00219">
            <w:pPr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A00219" w:rsidRPr="00EC2840" w:rsidRDefault="00A00219" w:rsidP="00A00219">
            <w:pPr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Умалатова</w:t>
            </w:r>
            <w:proofErr w:type="spellEnd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Р.С.</w:t>
            </w:r>
          </w:p>
        </w:tc>
      </w:tr>
      <w:tr w:rsidR="00A00219" w:rsidRPr="00EC2840" w:rsidTr="00A00219">
        <w:trPr>
          <w:gridAfter w:val="1"/>
          <w:wAfter w:w="20" w:type="dxa"/>
        </w:trPr>
        <w:tc>
          <w:tcPr>
            <w:tcW w:w="704" w:type="dxa"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</w:tcPr>
          <w:p w:rsidR="00A00219" w:rsidRPr="00EC2840" w:rsidRDefault="00A00219" w:rsidP="00A0021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4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Создание </w:t>
            </w:r>
            <w:proofErr w:type="gramStart"/>
            <w:r w:rsidRPr="00EC2840">
              <w:rPr>
                <w:rFonts w:ascii="Times New Roman" w:hAnsi="Times New Roman" w:cs="Times New Roman"/>
                <w:sz w:val="24"/>
                <w:szCs w:val="24"/>
              </w:rPr>
              <w:t>системы методической поддержки внедрения   Программы воспитания</w:t>
            </w:r>
            <w:proofErr w:type="gramEnd"/>
            <w:r w:rsidRPr="00EC28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5"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плана мероприятий по методическому сопровождению реализации в 2021 - 2025 годах Стратегии развития воспитания в Российской Федерации</w:t>
            </w:r>
          </w:p>
        </w:tc>
        <w:tc>
          <w:tcPr>
            <w:tcW w:w="1276" w:type="dxa"/>
            <w:gridSpan w:val="4"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Март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gridSpan w:val="2"/>
          </w:tcPr>
          <w:p w:rsidR="00A00219" w:rsidRPr="00EC2840" w:rsidRDefault="00A00219" w:rsidP="00A00219">
            <w:pPr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985" w:type="dxa"/>
            <w:gridSpan w:val="2"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Анзорова</w:t>
            </w:r>
            <w:proofErr w:type="spellEnd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А.У.</w:t>
            </w:r>
          </w:p>
        </w:tc>
      </w:tr>
      <w:tr w:rsidR="00A00219" w:rsidRPr="00EC2840" w:rsidTr="00A00219">
        <w:trPr>
          <w:gridAfter w:val="1"/>
          <w:wAfter w:w="20" w:type="dxa"/>
        </w:trPr>
        <w:tc>
          <w:tcPr>
            <w:tcW w:w="704" w:type="dxa"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</w:tcPr>
          <w:p w:rsidR="00A00219" w:rsidRPr="00EC2840" w:rsidRDefault="00A00219" w:rsidP="00A002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840">
              <w:rPr>
                <w:rFonts w:ascii="Times New Roman" w:eastAsia="Calibri" w:hAnsi="Times New Roman" w:cs="Times New Roman"/>
                <w:sz w:val="24"/>
                <w:szCs w:val="24"/>
              </w:rPr>
              <w:t>Внедрение рабочих программ воспитания в образовательных организациях г</w:t>
            </w:r>
            <w:proofErr w:type="gramStart"/>
            <w:r w:rsidRPr="00EC2840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EC2840">
              <w:rPr>
                <w:rFonts w:ascii="Times New Roman" w:eastAsia="Calibri" w:hAnsi="Times New Roman" w:cs="Times New Roman"/>
                <w:sz w:val="24"/>
                <w:szCs w:val="24"/>
              </w:rPr>
              <w:t>розного на основе Примерной рабочей программы воспитания,</w:t>
            </w:r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утвержденной </w:t>
            </w:r>
            <w:r w:rsidRPr="00EC2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распоряжением </w:t>
            </w:r>
            <w:r w:rsidRPr="00EC2840">
              <w:rPr>
                <w:rFonts w:ascii="Times New Roman" w:hAnsi="Times New Roman" w:cs="Times New Roman"/>
                <w:sz w:val="24"/>
                <w:szCs w:val="24"/>
              </w:rPr>
              <w:t>Правительства Чеченской Республики от 03 марта 2021 года № 55-р</w:t>
            </w:r>
          </w:p>
          <w:p w:rsidR="00A00219" w:rsidRPr="00EC2840" w:rsidRDefault="00A00219" w:rsidP="00A0021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5"/>
          </w:tcPr>
          <w:p w:rsidR="00A00219" w:rsidRPr="00EC2840" w:rsidRDefault="00A00219" w:rsidP="00A002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8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proofErr w:type="gramStart"/>
            <w:r w:rsidRPr="00EC2840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A00219" w:rsidRPr="00EC2840" w:rsidRDefault="00A00219" w:rsidP="00A002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C2840">
              <w:rPr>
                <w:rFonts w:ascii="Times New Roman" w:eastAsia="Calibri" w:hAnsi="Times New Roman" w:cs="Times New Roman"/>
                <w:sz w:val="24"/>
                <w:szCs w:val="24"/>
              </w:rPr>
              <w:t>Сайтах</w:t>
            </w:r>
            <w:proofErr w:type="gramEnd"/>
            <w:r w:rsidRPr="00EC2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образовательных организаций</w:t>
            </w:r>
          </w:p>
        </w:tc>
        <w:tc>
          <w:tcPr>
            <w:tcW w:w="1276" w:type="dxa"/>
            <w:gridSpan w:val="4"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Май-июнь 2021г.</w:t>
            </w:r>
          </w:p>
        </w:tc>
        <w:tc>
          <w:tcPr>
            <w:tcW w:w="1417" w:type="dxa"/>
            <w:gridSpan w:val="2"/>
          </w:tcPr>
          <w:p w:rsidR="00A00219" w:rsidRPr="00EC2840" w:rsidRDefault="00A00219" w:rsidP="00A00219">
            <w:pPr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985" w:type="dxa"/>
            <w:gridSpan w:val="2"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Умалатова</w:t>
            </w:r>
            <w:proofErr w:type="spellEnd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Р.С.</w:t>
            </w:r>
          </w:p>
        </w:tc>
      </w:tr>
      <w:tr w:rsidR="00A00219" w:rsidRPr="00EC2840" w:rsidTr="00A00219">
        <w:trPr>
          <w:gridAfter w:val="1"/>
          <w:wAfter w:w="20" w:type="dxa"/>
        </w:trPr>
        <w:tc>
          <w:tcPr>
            <w:tcW w:w="704" w:type="dxa"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</w:tcPr>
          <w:p w:rsidR="00A00219" w:rsidRPr="00EC2840" w:rsidRDefault="00A00219" w:rsidP="00A0021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40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внедрения Программы воспитания.</w:t>
            </w:r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5"/>
          </w:tcPr>
          <w:p w:rsidR="00A00219" w:rsidRPr="00EC2840" w:rsidRDefault="00A00219" w:rsidP="00A002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EC2840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C2840">
              <w:rPr>
                <w:rFonts w:ascii="Times New Roman" w:eastAsia="Calibri" w:hAnsi="Times New Roman" w:cs="Times New Roman"/>
                <w:sz w:val="24"/>
                <w:szCs w:val="24"/>
              </w:rPr>
              <w:t>Сайтах</w:t>
            </w:r>
            <w:proofErr w:type="gramEnd"/>
            <w:r w:rsidRPr="00EC2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образовательных организаций</w:t>
            </w:r>
          </w:p>
        </w:tc>
        <w:tc>
          <w:tcPr>
            <w:tcW w:w="1276" w:type="dxa"/>
            <w:gridSpan w:val="4"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2021г</w:t>
            </w:r>
          </w:p>
        </w:tc>
        <w:tc>
          <w:tcPr>
            <w:tcW w:w="1417" w:type="dxa"/>
            <w:gridSpan w:val="2"/>
          </w:tcPr>
          <w:p w:rsidR="00A00219" w:rsidRPr="00EC2840" w:rsidRDefault="00A00219" w:rsidP="00A00219">
            <w:pPr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985" w:type="dxa"/>
            <w:gridSpan w:val="2"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Маликов Х.А.</w:t>
            </w:r>
          </w:p>
        </w:tc>
      </w:tr>
      <w:tr w:rsidR="00A00219" w:rsidRPr="00EC2840" w:rsidTr="00A00219">
        <w:trPr>
          <w:gridAfter w:val="1"/>
          <w:wAfter w:w="20" w:type="dxa"/>
        </w:trPr>
        <w:tc>
          <w:tcPr>
            <w:tcW w:w="704" w:type="dxa"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</w:tcPr>
          <w:p w:rsidR="00A00219" w:rsidRPr="00EC2840" w:rsidRDefault="00A00219" w:rsidP="00A0021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40">
              <w:rPr>
                <w:rFonts w:ascii="Times New Roman" w:hAnsi="Times New Roman" w:cs="Times New Roman"/>
                <w:sz w:val="24"/>
                <w:szCs w:val="24"/>
              </w:rPr>
              <w:t>Организация мониторинга воспитательной работы в образовательных организациях.</w:t>
            </w:r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5"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1276" w:type="dxa"/>
            <w:gridSpan w:val="4"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2021г</w:t>
            </w:r>
          </w:p>
        </w:tc>
        <w:tc>
          <w:tcPr>
            <w:tcW w:w="1417" w:type="dxa"/>
            <w:gridSpan w:val="2"/>
          </w:tcPr>
          <w:p w:rsidR="00A00219" w:rsidRPr="00EC2840" w:rsidRDefault="00A00219" w:rsidP="00A00219">
            <w:pPr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1985" w:type="dxa"/>
            <w:gridSpan w:val="2"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Умалатова</w:t>
            </w:r>
            <w:proofErr w:type="spellEnd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Р.С.</w:t>
            </w:r>
          </w:p>
        </w:tc>
      </w:tr>
      <w:tr w:rsidR="00A00219" w:rsidRPr="00EC2840" w:rsidTr="00A00219">
        <w:trPr>
          <w:gridAfter w:val="1"/>
          <w:wAfter w:w="20" w:type="dxa"/>
        </w:trPr>
        <w:tc>
          <w:tcPr>
            <w:tcW w:w="704" w:type="dxa"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</w:tcPr>
          <w:p w:rsidR="00A00219" w:rsidRPr="00EC2840" w:rsidRDefault="00A00219" w:rsidP="00A0021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40"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повышение компетентности управленческих и педагогических кадров по вопросам эффективной организации воспитательной работы в образовательных организациях.</w:t>
            </w:r>
          </w:p>
          <w:p w:rsidR="00A00219" w:rsidRPr="00EC2840" w:rsidRDefault="00A00219" w:rsidP="00A0021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5"/>
          </w:tcPr>
          <w:p w:rsidR="00A00219" w:rsidRPr="00EC2840" w:rsidRDefault="00A00219" w:rsidP="00A002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Фото- и видеоматериалы на </w:t>
            </w:r>
            <w:proofErr w:type="spellStart"/>
            <w:r w:rsidRPr="00EC2840">
              <w:rPr>
                <w:rFonts w:ascii="Times New Roman" w:eastAsia="Calibri" w:hAnsi="Times New Roman" w:cs="Times New Roman"/>
                <w:sz w:val="24"/>
                <w:szCs w:val="24"/>
              </w:rPr>
              <w:t>инстаграм</w:t>
            </w:r>
            <w:proofErr w:type="spellEnd"/>
            <w:r w:rsidRPr="00EC284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EC2840">
              <w:rPr>
                <w:rFonts w:ascii="Times New Roman" w:eastAsia="Calibri" w:hAnsi="Times New Roman" w:cs="Times New Roman"/>
                <w:sz w:val="24"/>
                <w:szCs w:val="24"/>
              </w:rPr>
              <w:t>вебинаров</w:t>
            </w:r>
            <w:proofErr w:type="spellEnd"/>
          </w:p>
        </w:tc>
        <w:tc>
          <w:tcPr>
            <w:tcW w:w="1276" w:type="dxa"/>
            <w:gridSpan w:val="4"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2021г</w:t>
            </w:r>
          </w:p>
        </w:tc>
        <w:tc>
          <w:tcPr>
            <w:tcW w:w="1417" w:type="dxa"/>
            <w:gridSpan w:val="2"/>
          </w:tcPr>
          <w:p w:rsidR="00A00219" w:rsidRPr="00EC2840" w:rsidRDefault="00A00219" w:rsidP="00A00219">
            <w:pPr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985" w:type="dxa"/>
            <w:gridSpan w:val="2"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Анзорова</w:t>
            </w:r>
            <w:proofErr w:type="spellEnd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А.У.</w:t>
            </w:r>
          </w:p>
        </w:tc>
      </w:tr>
      <w:tr w:rsidR="00A00219" w:rsidRPr="00EC2840" w:rsidTr="00A00219">
        <w:trPr>
          <w:gridAfter w:val="1"/>
          <w:wAfter w:w="20" w:type="dxa"/>
        </w:trPr>
        <w:tc>
          <w:tcPr>
            <w:tcW w:w="704" w:type="dxa"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</w:tcPr>
          <w:p w:rsidR="00A00219" w:rsidRPr="00EC2840" w:rsidRDefault="00A00219" w:rsidP="00A0021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4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00219" w:rsidRPr="00EC2840" w:rsidRDefault="00A00219" w:rsidP="00A0021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рабочей группы по работе над проектом программы воспитания</w:t>
            </w:r>
          </w:p>
          <w:p w:rsidR="00A00219" w:rsidRPr="00EC2840" w:rsidRDefault="00A00219" w:rsidP="00A0021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19" w:rsidRPr="00EC2840" w:rsidRDefault="00A00219" w:rsidP="00A0021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19" w:rsidRPr="00EC2840" w:rsidRDefault="00A00219" w:rsidP="00A0021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19" w:rsidRPr="00EC2840" w:rsidRDefault="00A00219" w:rsidP="00A0021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5"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276" w:type="dxa"/>
            <w:gridSpan w:val="4"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Сентябрь</w:t>
            </w:r>
            <w:proofErr w:type="spellEnd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</w:t>
            </w:r>
          </w:p>
        </w:tc>
        <w:tc>
          <w:tcPr>
            <w:tcW w:w="1417" w:type="dxa"/>
            <w:gridSpan w:val="2"/>
          </w:tcPr>
          <w:p w:rsidR="00A00219" w:rsidRPr="00EC2840" w:rsidRDefault="00A00219" w:rsidP="00A00219">
            <w:pPr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2021</w:t>
            </w:r>
          </w:p>
        </w:tc>
        <w:tc>
          <w:tcPr>
            <w:tcW w:w="1985" w:type="dxa"/>
            <w:gridSpan w:val="2"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A00219" w:rsidRPr="00EC2840" w:rsidTr="00A00219">
        <w:trPr>
          <w:gridAfter w:val="1"/>
          <w:wAfter w:w="20" w:type="dxa"/>
        </w:trPr>
        <w:tc>
          <w:tcPr>
            <w:tcW w:w="704" w:type="dxa"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</w:tcPr>
          <w:p w:rsidR="00A00219" w:rsidRPr="00EC2840" w:rsidRDefault="00A00219" w:rsidP="00A0021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4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рабочих программ (планов) воспитания и календарного плана воспитательной работы в соответствии с содержанием </w:t>
            </w:r>
            <w:r w:rsidRPr="00EC2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программы воспитания.</w:t>
            </w:r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5"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Приказ</w:t>
            </w:r>
            <w:proofErr w:type="spellEnd"/>
          </w:p>
        </w:tc>
        <w:tc>
          <w:tcPr>
            <w:tcW w:w="1276" w:type="dxa"/>
            <w:gridSpan w:val="4"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Сентябрь</w:t>
            </w:r>
            <w:proofErr w:type="spellEnd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gridSpan w:val="2"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Май</w:t>
            </w:r>
            <w:proofErr w:type="spellEnd"/>
          </w:p>
          <w:p w:rsidR="00A00219" w:rsidRPr="00EC2840" w:rsidRDefault="00A00219" w:rsidP="00A00219">
            <w:pPr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A00219" w:rsidRPr="00EC2840" w:rsidTr="00A00219">
        <w:trPr>
          <w:gridAfter w:val="1"/>
          <w:wAfter w:w="20" w:type="dxa"/>
          <w:trHeight w:val="606"/>
        </w:trPr>
        <w:tc>
          <w:tcPr>
            <w:tcW w:w="704" w:type="dxa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2360" w:type="dxa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</w:t>
            </w: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социокультурного</w:t>
            </w:r>
            <w:proofErr w:type="spellEnd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пространства ОО</w:t>
            </w:r>
          </w:p>
        </w:tc>
        <w:tc>
          <w:tcPr>
            <w:tcW w:w="1843" w:type="dxa"/>
            <w:gridSpan w:val="5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Аналитическаясправка</w:t>
            </w:r>
            <w:proofErr w:type="spellEnd"/>
          </w:p>
        </w:tc>
        <w:tc>
          <w:tcPr>
            <w:tcW w:w="1276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  </w:t>
            </w:r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Октябрь</w:t>
            </w:r>
            <w:proofErr w:type="spellEnd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директора по ВР</w:t>
            </w:r>
          </w:p>
        </w:tc>
      </w:tr>
      <w:tr w:rsidR="00A00219" w:rsidRPr="00EC2840" w:rsidTr="00A00219">
        <w:trPr>
          <w:gridAfter w:val="1"/>
          <w:wAfter w:w="20" w:type="dxa"/>
        </w:trPr>
        <w:tc>
          <w:tcPr>
            <w:tcW w:w="704" w:type="dxa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0" w:type="dxa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образовательных запросов обучающихся и их родителей</w:t>
            </w:r>
          </w:p>
        </w:tc>
        <w:tc>
          <w:tcPr>
            <w:tcW w:w="1843" w:type="dxa"/>
            <w:gridSpan w:val="5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1276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 </w:t>
            </w:r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</w:tc>
      </w:tr>
      <w:tr w:rsidR="00A00219" w:rsidRPr="00EC2840" w:rsidTr="00A00219">
        <w:trPr>
          <w:gridAfter w:val="1"/>
          <w:wAfter w:w="20" w:type="dxa"/>
        </w:trPr>
        <w:tc>
          <w:tcPr>
            <w:tcW w:w="704" w:type="dxa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0" w:type="dxa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совместной работы с социальными партнерами</w:t>
            </w:r>
          </w:p>
        </w:tc>
        <w:tc>
          <w:tcPr>
            <w:tcW w:w="1843" w:type="dxa"/>
            <w:gridSpan w:val="5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Предварительные договоры с учреждениями культуры, доп. образования</w:t>
            </w:r>
          </w:p>
        </w:tc>
        <w:tc>
          <w:tcPr>
            <w:tcW w:w="1276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  </w:t>
            </w:r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    </w:t>
            </w:r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директора по ВР</w:t>
            </w:r>
          </w:p>
        </w:tc>
      </w:tr>
      <w:tr w:rsidR="00A00219" w:rsidRPr="00EC2840" w:rsidTr="00A00219">
        <w:trPr>
          <w:gridAfter w:val="1"/>
          <w:wAfter w:w="20" w:type="dxa"/>
          <w:trHeight w:val="3495"/>
        </w:trPr>
        <w:tc>
          <w:tcPr>
            <w:tcW w:w="704" w:type="dxa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360" w:type="dxa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педагогического мониторингового исследования по направлениям:</w:t>
            </w:r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 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управление воспитательным процессом;</w:t>
            </w:r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 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воспитанности учащихся;</w:t>
            </w:r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 эффективность педагогического сотрудничества с организациями и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общественностью в области воспитания;</w:t>
            </w:r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 участие педагогических кадров в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воспитании детей и молодежи</w:t>
            </w:r>
          </w:p>
        </w:tc>
        <w:tc>
          <w:tcPr>
            <w:tcW w:w="1843" w:type="dxa"/>
            <w:gridSpan w:val="5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Аналитическая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справка</w:t>
            </w:r>
            <w:proofErr w:type="spellEnd"/>
          </w:p>
        </w:tc>
        <w:tc>
          <w:tcPr>
            <w:tcW w:w="1276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Сентябрь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2020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директора по ВР</w:t>
            </w:r>
          </w:p>
        </w:tc>
      </w:tr>
      <w:tr w:rsidR="00A00219" w:rsidRPr="00EC2840" w:rsidTr="00A00219">
        <w:trPr>
          <w:gridAfter w:val="1"/>
          <w:wAfter w:w="20" w:type="dxa"/>
        </w:trPr>
        <w:tc>
          <w:tcPr>
            <w:tcW w:w="9585" w:type="dxa"/>
            <w:gridSpan w:val="15"/>
            <w:hideMark/>
          </w:tcPr>
          <w:p w:rsidR="00A00219" w:rsidRPr="00EC2840" w:rsidRDefault="00A00219" w:rsidP="00A002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Мероприятия</w:t>
            </w:r>
            <w:proofErr w:type="spellEnd"/>
            <w:r w:rsidR="00D844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8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содержательного</w:t>
            </w:r>
            <w:proofErr w:type="spellEnd"/>
            <w:r w:rsidR="00D844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8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характера</w:t>
            </w:r>
            <w:proofErr w:type="spellEnd"/>
          </w:p>
        </w:tc>
      </w:tr>
      <w:tr w:rsidR="00A00219" w:rsidRPr="00EC2840" w:rsidTr="00A00219">
        <w:trPr>
          <w:gridAfter w:val="1"/>
          <w:wAfter w:w="20" w:type="dxa"/>
        </w:trPr>
        <w:tc>
          <w:tcPr>
            <w:tcW w:w="704" w:type="dxa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502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Разработкапроектапрограммы</w:t>
            </w:r>
            <w:proofErr w:type="spellEnd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</w:t>
            </w:r>
          </w:p>
        </w:tc>
        <w:tc>
          <w:tcPr>
            <w:tcW w:w="1701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Проект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рограммы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воспитания</w:t>
            </w:r>
            <w:proofErr w:type="spellEnd"/>
          </w:p>
        </w:tc>
        <w:tc>
          <w:tcPr>
            <w:tcW w:w="1276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Ноябрь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2020г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Апрель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2021г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директора по ВР</w:t>
            </w:r>
          </w:p>
        </w:tc>
      </w:tr>
      <w:tr w:rsidR="00A00219" w:rsidRPr="00EC2840" w:rsidTr="00A00219">
        <w:trPr>
          <w:gridAfter w:val="1"/>
          <w:wAfter w:w="20" w:type="dxa"/>
        </w:trPr>
        <w:tc>
          <w:tcPr>
            <w:tcW w:w="704" w:type="dxa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6.1</w:t>
            </w:r>
          </w:p>
        </w:tc>
        <w:tc>
          <w:tcPr>
            <w:tcW w:w="2502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Пояснительнаязапискапроекта</w:t>
            </w:r>
            <w:proofErr w:type="spellEnd"/>
          </w:p>
        </w:tc>
        <w:tc>
          <w:tcPr>
            <w:tcW w:w="1701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Проект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ояснительной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записки</w:t>
            </w:r>
            <w:proofErr w:type="spellEnd"/>
          </w:p>
        </w:tc>
        <w:tc>
          <w:tcPr>
            <w:tcW w:w="1276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Ноябрь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2020г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      </w:t>
            </w:r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2020г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директора по ВР</w:t>
            </w:r>
          </w:p>
        </w:tc>
      </w:tr>
      <w:tr w:rsidR="00A00219" w:rsidRPr="00EC2840" w:rsidTr="00A00219">
        <w:trPr>
          <w:gridAfter w:val="1"/>
          <w:wAfter w:w="20" w:type="dxa"/>
        </w:trPr>
        <w:tc>
          <w:tcPr>
            <w:tcW w:w="704" w:type="dxa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6.2</w:t>
            </w:r>
          </w:p>
        </w:tc>
        <w:tc>
          <w:tcPr>
            <w:tcW w:w="2502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«Особенности организуемого в школе 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воспитательного процесса»</w:t>
            </w:r>
          </w:p>
        </w:tc>
        <w:tc>
          <w:tcPr>
            <w:tcW w:w="1701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Проект содержательной части программы</w:t>
            </w:r>
          </w:p>
        </w:tc>
        <w:tc>
          <w:tcPr>
            <w:tcW w:w="1276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2020г.</w:t>
            </w:r>
          </w:p>
        </w:tc>
        <w:tc>
          <w:tcPr>
            <w:tcW w:w="1417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Января </w:t>
            </w:r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1985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директора по ВР</w:t>
            </w:r>
          </w:p>
        </w:tc>
      </w:tr>
      <w:tr w:rsidR="00A00219" w:rsidRPr="00EC2840" w:rsidTr="00A00219">
        <w:trPr>
          <w:gridAfter w:val="1"/>
          <w:wAfter w:w="20" w:type="dxa"/>
        </w:trPr>
        <w:tc>
          <w:tcPr>
            <w:tcW w:w="704" w:type="dxa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6.3</w:t>
            </w:r>
          </w:p>
        </w:tc>
        <w:tc>
          <w:tcPr>
            <w:tcW w:w="2502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2.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«Цель и задачи воспитания»</w:t>
            </w:r>
          </w:p>
        </w:tc>
        <w:tc>
          <w:tcPr>
            <w:tcW w:w="1701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содержательной части программы</w:t>
            </w:r>
          </w:p>
        </w:tc>
        <w:tc>
          <w:tcPr>
            <w:tcW w:w="1276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 </w:t>
            </w:r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417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2021 г.</w:t>
            </w:r>
          </w:p>
        </w:tc>
        <w:tc>
          <w:tcPr>
            <w:tcW w:w="1985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директора по ВР</w:t>
            </w:r>
          </w:p>
        </w:tc>
      </w:tr>
      <w:tr w:rsidR="00A00219" w:rsidRPr="00EC2840" w:rsidTr="00A00219">
        <w:trPr>
          <w:gridAfter w:val="1"/>
          <w:wAfter w:w="20" w:type="dxa"/>
        </w:trPr>
        <w:tc>
          <w:tcPr>
            <w:tcW w:w="704" w:type="dxa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502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3.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«Виды, формы и содержание деятельности»</w:t>
            </w:r>
          </w:p>
        </w:tc>
        <w:tc>
          <w:tcPr>
            <w:tcW w:w="1701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содержательной части программы</w:t>
            </w:r>
          </w:p>
        </w:tc>
        <w:tc>
          <w:tcPr>
            <w:tcW w:w="1276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417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1985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директора по ВР</w:t>
            </w:r>
          </w:p>
        </w:tc>
      </w:tr>
      <w:tr w:rsidR="00A00219" w:rsidRPr="00EC2840" w:rsidTr="00A00219">
        <w:trPr>
          <w:gridAfter w:val="1"/>
          <w:wAfter w:w="20" w:type="dxa"/>
        </w:trPr>
        <w:tc>
          <w:tcPr>
            <w:tcW w:w="704" w:type="dxa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6.4.1</w:t>
            </w:r>
          </w:p>
        </w:tc>
        <w:tc>
          <w:tcPr>
            <w:tcW w:w="2502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Инвариантные модули:</w:t>
            </w:r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«Единая  концепция духовно-нравственного воспитания и развития подрастающего поколения Чеченской Республики»;</w:t>
            </w:r>
          </w:p>
          <w:p w:rsidR="00A00219" w:rsidRPr="00EC2840" w:rsidRDefault="00A00219" w:rsidP="00A00219">
            <w:pPr>
              <w:ind w:left="19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«Классное руководство»;</w:t>
            </w:r>
          </w:p>
          <w:p w:rsidR="00A00219" w:rsidRPr="00EC2840" w:rsidRDefault="00A00219" w:rsidP="00A00219">
            <w:pPr>
              <w:ind w:left="19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«Школьный урок»;</w:t>
            </w:r>
          </w:p>
          <w:p w:rsidR="00A00219" w:rsidRPr="00EC2840" w:rsidRDefault="00A00219" w:rsidP="00A00219">
            <w:pPr>
              <w:ind w:left="19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«Курсы внеурочной деятельности»;</w:t>
            </w:r>
          </w:p>
          <w:p w:rsidR="00A00219" w:rsidRPr="00EC2840" w:rsidRDefault="00A00219" w:rsidP="00A00219">
            <w:pPr>
              <w:ind w:left="19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«Работа с родителями»;</w:t>
            </w:r>
          </w:p>
          <w:p w:rsidR="00A00219" w:rsidRPr="00EC2840" w:rsidRDefault="00A00219" w:rsidP="00A00219">
            <w:pPr>
              <w:ind w:left="19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«Самоуправление»;</w:t>
            </w:r>
          </w:p>
          <w:p w:rsidR="00A00219" w:rsidRPr="00EC2840" w:rsidRDefault="00A00219" w:rsidP="00A00219">
            <w:pPr>
              <w:ind w:left="19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«Профориентация»</w:t>
            </w:r>
          </w:p>
        </w:tc>
        <w:tc>
          <w:tcPr>
            <w:tcW w:w="1701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Проект</w:t>
            </w:r>
            <w:proofErr w:type="spellEnd"/>
          </w:p>
          <w:p w:rsidR="00A00219" w:rsidRPr="00EC2840" w:rsidRDefault="00D84438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spellStart"/>
            <w:r w:rsidR="00A00219"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одержательн</w:t>
            </w:r>
            <w:proofErr w:type="spellEnd"/>
            <w:r w:rsidR="00A00219"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A00219"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00219"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части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программы</w:t>
            </w:r>
            <w:proofErr w:type="spellEnd"/>
          </w:p>
        </w:tc>
        <w:tc>
          <w:tcPr>
            <w:tcW w:w="1276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Февраль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021г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Март2021г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директора по УВР,</w:t>
            </w:r>
            <w:r w:rsidR="00D84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НМР, ВР.</w:t>
            </w:r>
          </w:p>
        </w:tc>
      </w:tr>
      <w:tr w:rsidR="00A00219" w:rsidRPr="00EC2840" w:rsidTr="00A00219">
        <w:trPr>
          <w:gridAfter w:val="1"/>
          <w:wAfter w:w="20" w:type="dxa"/>
        </w:trPr>
        <w:tc>
          <w:tcPr>
            <w:tcW w:w="704" w:type="dxa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6.4.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2502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Вариативные модули:</w:t>
            </w:r>
          </w:p>
          <w:p w:rsidR="00A00219" w:rsidRPr="00EC2840" w:rsidRDefault="00A00219" w:rsidP="00A00219">
            <w:pPr>
              <w:tabs>
                <w:tab w:val="left" w:pos="303"/>
              </w:tabs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«Ключевые общешкольные дела»;</w:t>
            </w:r>
          </w:p>
          <w:p w:rsidR="00A00219" w:rsidRPr="00EC2840" w:rsidRDefault="00A00219" w:rsidP="00A00219">
            <w:pPr>
              <w:tabs>
                <w:tab w:val="left" w:pos="303"/>
              </w:tabs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«Детские общественные объединения»;</w:t>
            </w:r>
          </w:p>
          <w:p w:rsidR="00A00219" w:rsidRPr="00EC2840" w:rsidRDefault="00A00219" w:rsidP="00A00219">
            <w:pPr>
              <w:tabs>
                <w:tab w:val="left" w:pos="303"/>
              </w:tabs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«Школьные </w:t>
            </w: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</w:t>
            </w:r>
            <w:proofErr w:type="spellEnd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:rsidR="00A00219" w:rsidRPr="00EC2840" w:rsidRDefault="00A00219" w:rsidP="00A00219">
            <w:pPr>
              <w:tabs>
                <w:tab w:val="left" w:pos="303"/>
              </w:tabs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«Экскурсии, экспедиции, походы»;</w:t>
            </w:r>
          </w:p>
          <w:p w:rsidR="00A00219" w:rsidRPr="00EC2840" w:rsidRDefault="00A00219" w:rsidP="00A00219">
            <w:pPr>
              <w:tabs>
                <w:tab w:val="left" w:pos="303"/>
              </w:tabs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предметно-эстетической среды»</w:t>
            </w:r>
          </w:p>
        </w:tc>
        <w:tc>
          <w:tcPr>
            <w:tcW w:w="1701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Проект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одержательной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асти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программы</w:t>
            </w:r>
            <w:proofErr w:type="spellEnd"/>
          </w:p>
        </w:tc>
        <w:tc>
          <w:tcPr>
            <w:tcW w:w="1276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         </w:t>
            </w:r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Апрель</w:t>
            </w:r>
            <w:proofErr w:type="spellEnd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2021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директора по ВР, ИКТ</w:t>
            </w:r>
          </w:p>
        </w:tc>
      </w:tr>
      <w:tr w:rsidR="00A00219" w:rsidRPr="00EC2840" w:rsidTr="00A00219">
        <w:trPr>
          <w:gridAfter w:val="1"/>
          <w:wAfter w:w="20" w:type="dxa"/>
        </w:trPr>
        <w:tc>
          <w:tcPr>
            <w:tcW w:w="704" w:type="dxa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6.5</w:t>
            </w:r>
          </w:p>
        </w:tc>
        <w:tc>
          <w:tcPr>
            <w:tcW w:w="2502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4.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«Основные направления самоанализа воспитательной работы»</w:t>
            </w:r>
          </w:p>
        </w:tc>
        <w:tc>
          <w:tcPr>
            <w:tcW w:w="1701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содержательной части программы</w:t>
            </w:r>
          </w:p>
        </w:tc>
        <w:tc>
          <w:tcPr>
            <w:tcW w:w="1276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2021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директора по ВР</w:t>
            </w:r>
          </w:p>
        </w:tc>
      </w:tr>
      <w:tr w:rsidR="00A00219" w:rsidRPr="00EC2840" w:rsidTr="00A00219">
        <w:trPr>
          <w:gridAfter w:val="1"/>
          <w:wAfter w:w="20" w:type="dxa"/>
        </w:trPr>
        <w:tc>
          <w:tcPr>
            <w:tcW w:w="704" w:type="dxa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02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календарных планов мероприятий по 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различным направлениям программы воспитания для каждого уровня образования</w:t>
            </w:r>
          </w:p>
        </w:tc>
        <w:tc>
          <w:tcPr>
            <w:tcW w:w="1701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Календарный план ВР школы на 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2021/2020уч. год</w:t>
            </w:r>
          </w:p>
        </w:tc>
        <w:tc>
          <w:tcPr>
            <w:tcW w:w="1276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Май             </w:t>
            </w:r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1417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Июнь</w:t>
            </w:r>
            <w:proofErr w:type="spellEnd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1985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директора по ВР</w:t>
            </w:r>
          </w:p>
        </w:tc>
      </w:tr>
      <w:tr w:rsidR="00A00219" w:rsidRPr="00EC2840" w:rsidTr="00A00219">
        <w:trPr>
          <w:gridAfter w:val="1"/>
          <w:wAfter w:w="20" w:type="dxa"/>
        </w:trPr>
        <w:tc>
          <w:tcPr>
            <w:tcW w:w="9585" w:type="dxa"/>
            <w:gridSpan w:val="15"/>
            <w:hideMark/>
          </w:tcPr>
          <w:p w:rsidR="00A00219" w:rsidRPr="00EC2840" w:rsidRDefault="00A00219" w:rsidP="00A002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Обсуждение проекта с участниками образовательных отношений</w:t>
            </w:r>
          </w:p>
        </w:tc>
      </w:tr>
      <w:tr w:rsidR="00A00219" w:rsidRPr="00EC2840" w:rsidTr="00A00219">
        <w:tc>
          <w:tcPr>
            <w:tcW w:w="704" w:type="dxa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658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проекта программы воспитания на педагогическом совете ОО</w:t>
            </w:r>
          </w:p>
        </w:tc>
        <w:tc>
          <w:tcPr>
            <w:tcW w:w="1990" w:type="dxa"/>
            <w:gridSpan w:val="5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Протокол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аседания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агогического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совета</w:t>
            </w:r>
            <w:proofErr w:type="spellEnd"/>
          </w:p>
        </w:tc>
        <w:tc>
          <w:tcPr>
            <w:tcW w:w="851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Май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2021г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Май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2021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5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директора по ВР</w:t>
            </w:r>
          </w:p>
        </w:tc>
      </w:tr>
      <w:tr w:rsidR="00A00219" w:rsidRPr="00EC2840" w:rsidTr="00A00219">
        <w:tc>
          <w:tcPr>
            <w:tcW w:w="704" w:type="dxa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658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проекта программы воспитания на общешкольном родительском собрании</w:t>
            </w:r>
          </w:p>
        </w:tc>
        <w:tc>
          <w:tcPr>
            <w:tcW w:w="1990" w:type="dxa"/>
            <w:gridSpan w:val="5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общешкольного родительского собрания</w:t>
            </w:r>
          </w:p>
        </w:tc>
        <w:tc>
          <w:tcPr>
            <w:tcW w:w="851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Май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021г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Май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2021г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директора по ВР</w:t>
            </w:r>
          </w:p>
        </w:tc>
      </w:tr>
      <w:tr w:rsidR="00A00219" w:rsidRPr="00EC2840" w:rsidTr="00A00219">
        <w:tc>
          <w:tcPr>
            <w:tcW w:w="704" w:type="dxa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658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проекта программы воспитания с советом школы</w:t>
            </w:r>
          </w:p>
        </w:tc>
        <w:tc>
          <w:tcPr>
            <w:tcW w:w="1990" w:type="dxa"/>
            <w:gridSpan w:val="5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Протокол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аседания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овета</w:t>
            </w:r>
            <w:proofErr w:type="spellEnd"/>
            <w:r w:rsidR="00D84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школы</w:t>
            </w:r>
            <w:proofErr w:type="spellEnd"/>
          </w:p>
        </w:tc>
        <w:tc>
          <w:tcPr>
            <w:tcW w:w="851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Май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2021г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Май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2021г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директора по ВР</w:t>
            </w:r>
          </w:p>
        </w:tc>
      </w:tr>
      <w:tr w:rsidR="00A00219" w:rsidRPr="00EC2840" w:rsidTr="00A00219">
        <w:tc>
          <w:tcPr>
            <w:tcW w:w="704" w:type="dxa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658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проекта в соответствии с решениями совета старшеклассников и общешкольного родительского собрания</w:t>
            </w:r>
          </w:p>
        </w:tc>
        <w:tc>
          <w:tcPr>
            <w:tcW w:w="1990" w:type="dxa"/>
            <w:gridSpan w:val="5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Проект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рограммы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воспитания</w:t>
            </w:r>
            <w:proofErr w:type="spellEnd"/>
          </w:p>
        </w:tc>
        <w:tc>
          <w:tcPr>
            <w:tcW w:w="851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Май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2021 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Май2021г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директора по ВР</w:t>
            </w:r>
          </w:p>
        </w:tc>
      </w:tr>
      <w:tr w:rsidR="00A00219" w:rsidRPr="00EC2840" w:rsidTr="00A00219">
        <w:trPr>
          <w:gridAfter w:val="1"/>
          <w:wAfter w:w="20" w:type="dxa"/>
        </w:trPr>
        <w:tc>
          <w:tcPr>
            <w:tcW w:w="9585" w:type="dxa"/>
            <w:gridSpan w:val="15"/>
            <w:hideMark/>
          </w:tcPr>
          <w:p w:rsidR="00A00219" w:rsidRPr="00EC2840" w:rsidRDefault="00A00219" w:rsidP="00A002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Нормативно-правовое</w:t>
            </w:r>
            <w:proofErr w:type="spellEnd"/>
            <w:r w:rsidR="00D844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8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обеспечение</w:t>
            </w:r>
            <w:proofErr w:type="spellEnd"/>
          </w:p>
        </w:tc>
      </w:tr>
      <w:tr w:rsidR="00A00219" w:rsidRPr="00EC2840" w:rsidTr="00A00219">
        <w:tc>
          <w:tcPr>
            <w:tcW w:w="704" w:type="dxa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658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локальных актов, регламентирующих деятельность  ОО  по реализации программы воспитания</w:t>
            </w:r>
          </w:p>
        </w:tc>
        <w:tc>
          <w:tcPr>
            <w:tcW w:w="1565" w:type="dxa"/>
            <w:gridSpan w:val="3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Локальные</w:t>
            </w:r>
            <w:proofErr w:type="spellEnd"/>
            <w:r w:rsidR="00D84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акты</w:t>
            </w:r>
            <w:proofErr w:type="spellEnd"/>
          </w:p>
        </w:tc>
        <w:tc>
          <w:tcPr>
            <w:tcW w:w="1276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Апрель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2021г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Апрель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2021г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директора по ВР</w:t>
            </w:r>
          </w:p>
        </w:tc>
      </w:tr>
      <w:tr w:rsidR="00A00219" w:rsidRPr="00EC2840" w:rsidTr="00A00219">
        <w:tc>
          <w:tcPr>
            <w:tcW w:w="704" w:type="dxa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658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Подписание договоров с учреждениями культуры, дополнительного образования об организации совместной деятельности</w:t>
            </w:r>
          </w:p>
        </w:tc>
        <w:tc>
          <w:tcPr>
            <w:tcW w:w="1565" w:type="dxa"/>
            <w:gridSpan w:val="3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Договоры с учреждениями культуры, доп. образования об организации совместной деятельности</w:t>
            </w:r>
          </w:p>
        </w:tc>
        <w:tc>
          <w:tcPr>
            <w:tcW w:w="1276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Сентябрь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2020г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Июнь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2021г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A00219" w:rsidRPr="00EC2840" w:rsidTr="00A00219">
        <w:tc>
          <w:tcPr>
            <w:tcW w:w="704" w:type="dxa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2658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программы воспитания в состав ООП НОО, ООО, СОО</w:t>
            </w:r>
          </w:p>
        </w:tc>
        <w:tc>
          <w:tcPr>
            <w:tcW w:w="1565" w:type="dxa"/>
            <w:gridSpan w:val="3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 внесении изменений в ООП НОО, ООО, СОО</w:t>
            </w:r>
          </w:p>
        </w:tc>
        <w:tc>
          <w:tcPr>
            <w:tcW w:w="1276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Июнь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2021г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Июнь2021г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A00219" w:rsidRPr="00EC2840" w:rsidTr="00A00219">
        <w:trPr>
          <w:gridAfter w:val="1"/>
          <w:wAfter w:w="20" w:type="dxa"/>
        </w:trPr>
        <w:tc>
          <w:tcPr>
            <w:tcW w:w="9585" w:type="dxa"/>
            <w:gridSpan w:val="15"/>
            <w:hideMark/>
          </w:tcPr>
          <w:p w:rsidR="00A00219" w:rsidRPr="00EC2840" w:rsidRDefault="00A00219" w:rsidP="00A002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Кадровое</w:t>
            </w:r>
            <w:proofErr w:type="spellEnd"/>
            <w:r w:rsidR="00D844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8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обеспечение</w:t>
            </w:r>
            <w:proofErr w:type="spellEnd"/>
          </w:p>
        </w:tc>
      </w:tr>
      <w:tr w:rsidR="00A00219" w:rsidRPr="00EC2840" w:rsidTr="00A00219">
        <w:tc>
          <w:tcPr>
            <w:tcW w:w="704" w:type="dxa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2658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и совершенствование 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системы подготовки, повышения квалификации </w:t>
            </w:r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воспитания и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дополнительного образования</w:t>
            </w:r>
          </w:p>
        </w:tc>
        <w:tc>
          <w:tcPr>
            <w:tcW w:w="1565" w:type="dxa"/>
            <w:gridSpan w:val="3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План повышения 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квалификации</w:t>
            </w:r>
            <w:proofErr w:type="gram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реализации плана</w:t>
            </w:r>
          </w:p>
        </w:tc>
        <w:tc>
          <w:tcPr>
            <w:tcW w:w="1276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Сентябрь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2020г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Июль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2021г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директор по УВР</w:t>
            </w:r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зам. директора по ВР</w:t>
            </w:r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</w:p>
        </w:tc>
      </w:tr>
      <w:tr w:rsidR="00A00219" w:rsidRPr="00EC2840" w:rsidTr="00A00219">
        <w:tc>
          <w:tcPr>
            <w:tcW w:w="704" w:type="dxa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658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методических семинаров для педагогов по реализации программы воспитания  </w:t>
            </w:r>
          </w:p>
        </w:tc>
        <w:tc>
          <w:tcPr>
            <w:tcW w:w="1565" w:type="dxa"/>
            <w:gridSpan w:val="3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ШМО классных руководителей.</w:t>
            </w:r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реализации плана.</w:t>
            </w:r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Аналитические справки по итогам проведения семинаров</w:t>
            </w:r>
          </w:p>
        </w:tc>
        <w:tc>
          <w:tcPr>
            <w:tcW w:w="1276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Сентябрь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2020 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Июнь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2021г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директора по ВР</w:t>
            </w:r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00219" w:rsidRPr="00EC2840" w:rsidTr="00A00219">
        <w:tc>
          <w:tcPr>
            <w:tcW w:w="704" w:type="dxa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2658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специалистов непедагогического профиля, а также родительской общественности к воспитательной работе в школе</w:t>
            </w:r>
          </w:p>
        </w:tc>
        <w:tc>
          <w:tcPr>
            <w:tcW w:w="1565" w:type="dxa"/>
            <w:gridSpan w:val="3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Аналитическая</w:t>
            </w:r>
            <w:proofErr w:type="spellEnd"/>
            <w:r w:rsidR="00D84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справка</w:t>
            </w:r>
            <w:proofErr w:type="spellEnd"/>
          </w:p>
        </w:tc>
        <w:tc>
          <w:tcPr>
            <w:tcW w:w="1276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Ноябрь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2020г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Май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2021г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   ОО</w:t>
            </w:r>
          </w:p>
        </w:tc>
      </w:tr>
      <w:tr w:rsidR="00A00219" w:rsidRPr="00EC2840" w:rsidTr="00A00219">
        <w:tc>
          <w:tcPr>
            <w:tcW w:w="704" w:type="dxa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2658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стимулирования и мотивации педагогических работников к воспитательной работе</w:t>
            </w:r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3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заседания комиссии по стимулирующим выплатам</w:t>
            </w:r>
          </w:p>
        </w:tc>
        <w:tc>
          <w:tcPr>
            <w:tcW w:w="1276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Ноябрь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2020 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Май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2021г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A00219" w:rsidRPr="00EC2840" w:rsidTr="00A00219">
        <w:trPr>
          <w:gridAfter w:val="1"/>
          <w:wAfter w:w="20" w:type="dxa"/>
        </w:trPr>
        <w:tc>
          <w:tcPr>
            <w:tcW w:w="9585" w:type="dxa"/>
            <w:gridSpan w:val="15"/>
            <w:hideMark/>
          </w:tcPr>
          <w:p w:rsidR="00A00219" w:rsidRPr="00EC2840" w:rsidRDefault="00A00219" w:rsidP="00A002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Информационное</w:t>
            </w:r>
            <w:proofErr w:type="spellEnd"/>
            <w:r w:rsidR="00D844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8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обеспечение</w:t>
            </w:r>
            <w:proofErr w:type="spellEnd"/>
          </w:p>
        </w:tc>
      </w:tr>
      <w:tr w:rsidR="00A00219" w:rsidRPr="00EC2840" w:rsidTr="00A00219">
        <w:tc>
          <w:tcPr>
            <w:tcW w:w="704" w:type="dxa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2658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проекта программы воспитания   на официальном сайте школы</w:t>
            </w:r>
          </w:p>
        </w:tc>
        <w:tc>
          <w:tcPr>
            <w:tcW w:w="1565" w:type="dxa"/>
            <w:gridSpan w:val="3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Сайт</w:t>
            </w:r>
            <w:proofErr w:type="spellEnd"/>
            <w:r w:rsidR="00D84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школы</w:t>
            </w:r>
            <w:proofErr w:type="spellEnd"/>
          </w:p>
        </w:tc>
        <w:tc>
          <w:tcPr>
            <w:tcW w:w="1276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Февраль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2021г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Февраль</w:t>
            </w:r>
            <w:proofErr w:type="spellEnd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2021г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</w:p>
        </w:tc>
      </w:tr>
      <w:tr w:rsidR="00A00219" w:rsidRPr="00EC2840" w:rsidTr="00A00219">
        <w:tc>
          <w:tcPr>
            <w:tcW w:w="704" w:type="dxa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58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основной образовательной программы, включающей программу воспитания    на официальном сайте школы</w:t>
            </w:r>
          </w:p>
        </w:tc>
        <w:tc>
          <w:tcPr>
            <w:tcW w:w="1565" w:type="dxa"/>
            <w:gridSpan w:val="3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Сайт</w:t>
            </w:r>
            <w:proofErr w:type="spellEnd"/>
            <w:r w:rsidR="00D84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школы</w:t>
            </w:r>
            <w:proofErr w:type="spellEnd"/>
          </w:p>
        </w:tc>
        <w:tc>
          <w:tcPr>
            <w:tcW w:w="1276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Июнь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2021г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Июнь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2021г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</w:p>
        </w:tc>
      </w:tr>
      <w:tr w:rsidR="00A00219" w:rsidRPr="00EC2840" w:rsidTr="00A00219">
        <w:tc>
          <w:tcPr>
            <w:tcW w:w="704" w:type="dxa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2658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сайте календарных планов воспитательной работы на 2021/2022 учебный год</w:t>
            </w:r>
          </w:p>
        </w:tc>
        <w:tc>
          <w:tcPr>
            <w:tcW w:w="1565" w:type="dxa"/>
            <w:gridSpan w:val="3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Сайт</w:t>
            </w:r>
            <w:proofErr w:type="spellEnd"/>
            <w:r w:rsidR="00D84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школы</w:t>
            </w:r>
            <w:proofErr w:type="spellEnd"/>
          </w:p>
        </w:tc>
        <w:tc>
          <w:tcPr>
            <w:tcW w:w="1276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Июнь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2021г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Июнь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</w:p>
        </w:tc>
      </w:tr>
      <w:tr w:rsidR="00A00219" w:rsidRPr="00EC2840" w:rsidTr="00A00219">
        <w:trPr>
          <w:gridAfter w:val="1"/>
          <w:wAfter w:w="20" w:type="dxa"/>
        </w:trPr>
        <w:tc>
          <w:tcPr>
            <w:tcW w:w="9585" w:type="dxa"/>
            <w:gridSpan w:val="15"/>
            <w:hideMark/>
          </w:tcPr>
          <w:p w:rsidR="00A00219" w:rsidRPr="00EC2840" w:rsidRDefault="00A00219" w:rsidP="00A002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Мониторинг</w:t>
            </w:r>
            <w:proofErr w:type="spellEnd"/>
          </w:p>
        </w:tc>
      </w:tr>
      <w:tr w:rsidR="00A00219" w:rsidRPr="00EC2840" w:rsidTr="00A00219">
        <w:trPr>
          <w:trHeight w:val="1556"/>
        </w:trPr>
        <w:tc>
          <w:tcPr>
            <w:tcW w:w="704" w:type="dxa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22</w:t>
            </w:r>
          </w:p>
        </w:tc>
        <w:tc>
          <w:tcPr>
            <w:tcW w:w="2658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системы оценки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планируемых результатов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воспитания (через систему учета индивидуальных достижений обучающихся, участие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 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проектной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деятельности, практических и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творческих работах)</w:t>
            </w:r>
          </w:p>
        </w:tc>
        <w:tc>
          <w:tcPr>
            <w:tcW w:w="1565" w:type="dxa"/>
            <w:gridSpan w:val="3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программы воспитания.</w:t>
            </w:r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об учете индивидуальных достижений</w:t>
            </w:r>
          </w:p>
        </w:tc>
        <w:tc>
          <w:tcPr>
            <w:tcW w:w="1276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2020г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Февраль</w:t>
            </w:r>
            <w:proofErr w:type="spellEnd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2021г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директора по ВР</w:t>
            </w:r>
          </w:p>
        </w:tc>
      </w:tr>
      <w:tr w:rsidR="00A00219" w:rsidRPr="00EC2840" w:rsidTr="00A00219">
        <w:trPr>
          <w:trHeight w:val="550"/>
        </w:trPr>
        <w:tc>
          <w:tcPr>
            <w:tcW w:w="704" w:type="dxa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2658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внутреннего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мониторинга реализации дорожной карты проекта</w:t>
            </w:r>
          </w:p>
        </w:tc>
        <w:tc>
          <w:tcPr>
            <w:tcW w:w="1565" w:type="dxa"/>
            <w:gridSpan w:val="3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Справка</w:t>
            </w:r>
            <w:proofErr w:type="spellEnd"/>
          </w:p>
        </w:tc>
        <w:tc>
          <w:tcPr>
            <w:tcW w:w="1276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раз в месяц в течение года</w:t>
            </w:r>
          </w:p>
        </w:tc>
        <w:tc>
          <w:tcPr>
            <w:tcW w:w="1417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директора по ВР</w:t>
            </w:r>
          </w:p>
        </w:tc>
      </w:tr>
      <w:tr w:rsidR="00A00219" w:rsidRPr="00EC2840" w:rsidTr="00A00219">
        <w:trPr>
          <w:gridAfter w:val="1"/>
          <w:wAfter w:w="20" w:type="dxa"/>
        </w:trPr>
        <w:tc>
          <w:tcPr>
            <w:tcW w:w="9585" w:type="dxa"/>
            <w:gridSpan w:val="15"/>
            <w:hideMark/>
          </w:tcPr>
          <w:p w:rsidR="00A00219" w:rsidRPr="00EC2840" w:rsidRDefault="00A00219" w:rsidP="00A002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Финансовое</w:t>
            </w:r>
            <w:proofErr w:type="spellEnd"/>
            <w:r w:rsidR="00D844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8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обеспечение</w:t>
            </w:r>
            <w:proofErr w:type="spellEnd"/>
          </w:p>
        </w:tc>
      </w:tr>
      <w:tr w:rsidR="00A00219" w:rsidRPr="00EC2840" w:rsidTr="00A00219">
        <w:tc>
          <w:tcPr>
            <w:tcW w:w="704" w:type="dxa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2664" w:type="dxa"/>
            <w:gridSpan w:val="5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финансового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обеспечения за счет средств местного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федерального бюджета</w:t>
            </w:r>
          </w:p>
        </w:tc>
        <w:tc>
          <w:tcPr>
            <w:tcW w:w="1559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Финансовыйотчет</w:t>
            </w:r>
            <w:proofErr w:type="spellEnd"/>
          </w:p>
        </w:tc>
        <w:tc>
          <w:tcPr>
            <w:tcW w:w="1276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Постоянно</w:t>
            </w:r>
            <w:proofErr w:type="spellEnd"/>
          </w:p>
        </w:tc>
        <w:tc>
          <w:tcPr>
            <w:tcW w:w="1417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85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A00219" w:rsidRPr="00EC2840" w:rsidTr="00A00219">
        <w:trPr>
          <w:gridAfter w:val="1"/>
          <w:wAfter w:w="20" w:type="dxa"/>
        </w:trPr>
        <w:tc>
          <w:tcPr>
            <w:tcW w:w="9585" w:type="dxa"/>
            <w:gridSpan w:val="15"/>
            <w:hideMark/>
          </w:tcPr>
          <w:p w:rsidR="00A00219" w:rsidRPr="00EC2840" w:rsidRDefault="00A00219" w:rsidP="00A002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</w:tc>
      </w:tr>
      <w:tr w:rsidR="00A00219" w:rsidRPr="00EC2840" w:rsidTr="00A00219">
        <w:tc>
          <w:tcPr>
            <w:tcW w:w="704" w:type="dxa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58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ОО для реализации программы</w:t>
            </w:r>
          </w:p>
        </w:tc>
        <w:tc>
          <w:tcPr>
            <w:tcW w:w="1594" w:type="dxa"/>
            <w:gridSpan w:val="4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еская</w:t>
            </w:r>
            <w:proofErr w:type="spellEnd"/>
            <w:r w:rsidR="00D84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справка</w:t>
            </w:r>
            <w:proofErr w:type="spellEnd"/>
          </w:p>
        </w:tc>
        <w:tc>
          <w:tcPr>
            <w:tcW w:w="1247" w:type="dxa"/>
            <w:gridSpan w:val="3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Декабрь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2020 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Июнь</w:t>
            </w:r>
            <w:proofErr w:type="spellEnd"/>
          </w:p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2021 г</w:t>
            </w: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hideMark/>
          </w:tcPr>
          <w:p w:rsidR="00A00219" w:rsidRPr="00EC2840" w:rsidRDefault="00A00219" w:rsidP="00A00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директора по АХЧ</w:t>
            </w:r>
          </w:p>
        </w:tc>
      </w:tr>
    </w:tbl>
    <w:p w:rsidR="00A00219" w:rsidRPr="00EC2840" w:rsidRDefault="00A00219" w:rsidP="00A002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84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E6FED" w:rsidRPr="00EC2840" w:rsidRDefault="006E6FED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</w:p>
    <w:p w:rsidR="006E6FED" w:rsidRPr="00EC2840" w:rsidRDefault="006E6FED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</w:p>
    <w:p w:rsidR="006E6FED" w:rsidRPr="00EC2840" w:rsidRDefault="006E6FED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</w:p>
    <w:p w:rsidR="006E6FED" w:rsidRPr="00EC2840" w:rsidRDefault="006E6FED" w:rsidP="006E7C7B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</w:rPr>
      </w:pPr>
    </w:p>
    <w:sectPr w:rsidR="006E6FED" w:rsidRPr="00EC2840" w:rsidSect="00B15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45A6"/>
    <w:multiLevelType w:val="multilevel"/>
    <w:tmpl w:val="48C8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A3E3B"/>
    <w:multiLevelType w:val="hybridMultilevel"/>
    <w:tmpl w:val="DE32B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941EF6">
      <w:numFmt w:val="bullet"/>
      <w:lvlText w:val="•"/>
      <w:lvlJc w:val="left"/>
      <w:pPr>
        <w:ind w:left="1980" w:hanging="900"/>
      </w:pPr>
      <w:rPr>
        <w:rFonts w:ascii="Times New Roman" w:eastAsiaTheme="minorHAnsi" w:hAnsi="Times New Roman" w:cs="Times New Roman" w:hint="default"/>
      </w:rPr>
    </w:lvl>
    <w:lvl w:ilvl="2" w:tplc="8E223FB6">
      <w:numFmt w:val="bullet"/>
      <w:lvlText w:val="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B1EFE"/>
    <w:multiLevelType w:val="multilevel"/>
    <w:tmpl w:val="5D7C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D4E6BF5"/>
    <w:multiLevelType w:val="hybridMultilevel"/>
    <w:tmpl w:val="CF4403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1C22B1"/>
    <w:multiLevelType w:val="hybridMultilevel"/>
    <w:tmpl w:val="E244FEAE"/>
    <w:lvl w:ilvl="0" w:tplc="0A98C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6">
    <w:nsid w:val="20C567EC"/>
    <w:multiLevelType w:val="multilevel"/>
    <w:tmpl w:val="331C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0A506F"/>
    <w:multiLevelType w:val="multilevel"/>
    <w:tmpl w:val="FF6E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6C55D5"/>
    <w:multiLevelType w:val="multilevel"/>
    <w:tmpl w:val="1A38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835D54"/>
    <w:multiLevelType w:val="hybridMultilevel"/>
    <w:tmpl w:val="8DA8F486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9A4C1C">
      <w:start w:val="1"/>
      <w:numFmt w:val="bullet"/>
      <w:lvlText w:val="o"/>
      <w:lvlJc w:val="left"/>
      <w:pPr>
        <w:ind w:left="17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3C6E90">
      <w:start w:val="1"/>
      <w:numFmt w:val="bullet"/>
      <w:lvlText w:val="▪"/>
      <w:lvlJc w:val="left"/>
      <w:pPr>
        <w:ind w:left="2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0A1B5C">
      <w:start w:val="1"/>
      <w:numFmt w:val="bullet"/>
      <w:lvlText w:val="•"/>
      <w:lvlJc w:val="left"/>
      <w:pPr>
        <w:ind w:left="3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00B2B0">
      <w:start w:val="1"/>
      <w:numFmt w:val="bullet"/>
      <w:lvlText w:val="o"/>
      <w:lvlJc w:val="left"/>
      <w:pPr>
        <w:ind w:left="39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62F3E2">
      <w:start w:val="1"/>
      <w:numFmt w:val="bullet"/>
      <w:lvlText w:val="▪"/>
      <w:lvlJc w:val="left"/>
      <w:pPr>
        <w:ind w:left="4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065360">
      <w:start w:val="1"/>
      <w:numFmt w:val="bullet"/>
      <w:lvlText w:val="•"/>
      <w:lvlJc w:val="left"/>
      <w:pPr>
        <w:ind w:left="5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D86BA0">
      <w:start w:val="1"/>
      <w:numFmt w:val="bullet"/>
      <w:lvlText w:val="o"/>
      <w:lvlJc w:val="left"/>
      <w:pPr>
        <w:ind w:left="60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4E8952">
      <w:start w:val="1"/>
      <w:numFmt w:val="bullet"/>
      <w:lvlText w:val="▪"/>
      <w:lvlJc w:val="left"/>
      <w:pPr>
        <w:ind w:left="6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5B35529"/>
    <w:multiLevelType w:val="multilevel"/>
    <w:tmpl w:val="CBFC3C86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5CA509D"/>
    <w:multiLevelType w:val="multilevel"/>
    <w:tmpl w:val="DF54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B917C8"/>
    <w:multiLevelType w:val="multilevel"/>
    <w:tmpl w:val="2684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B666B2"/>
    <w:multiLevelType w:val="multilevel"/>
    <w:tmpl w:val="2766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0D6FC3"/>
    <w:multiLevelType w:val="multilevel"/>
    <w:tmpl w:val="BFEE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2F293C"/>
    <w:multiLevelType w:val="multilevel"/>
    <w:tmpl w:val="40EC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A46559"/>
    <w:multiLevelType w:val="multilevel"/>
    <w:tmpl w:val="82F8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D57E86"/>
    <w:multiLevelType w:val="hybridMultilevel"/>
    <w:tmpl w:val="81FC31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44C27F9C"/>
    <w:multiLevelType w:val="hybridMultilevel"/>
    <w:tmpl w:val="8AAA1480"/>
    <w:lvl w:ilvl="0" w:tplc="90941EF6">
      <w:numFmt w:val="bullet"/>
      <w:lvlText w:val="•"/>
      <w:lvlJc w:val="left"/>
      <w:pPr>
        <w:ind w:left="149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9">
    <w:nsid w:val="4A4B632A"/>
    <w:multiLevelType w:val="multilevel"/>
    <w:tmpl w:val="3CDC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9D4AB9"/>
    <w:multiLevelType w:val="multilevel"/>
    <w:tmpl w:val="99F8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2A46E5"/>
    <w:multiLevelType w:val="multilevel"/>
    <w:tmpl w:val="0D52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C05154"/>
    <w:multiLevelType w:val="multilevel"/>
    <w:tmpl w:val="AD10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C25AD5"/>
    <w:multiLevelType w:val="multilevel"/>
    <w:tmpl w:val="AF3C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9D175A"/>
    <w:multiLevelType w:val="multilevel"/>
    <w:tmpl w:val="168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0F254A"/>
    <w:multiLevelType w:val="multilevel"/>
    <w:tmpl w:val="DDDA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964E06"/>
    <w:multiLevelType w:val="multilevel"/>
    <w:tmpl w:val="100E2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D8230E"/>
    <w:multiLevelType w:val="multilevel"/>
    <w:tmpl w:val="0D60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1118D4"/>
    <w:multiLevelType w:val="multilevel"/>
    <w:tmpl w:val="490A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2209C8"/>
    <w:multiLevelType w:val="hybridMultilevel"/>
    <w:tmpl w:val="A1E8B920"/>
    <w:lvl w:ilvl="0" w:tplc="90941EF6">
      <w:numFmt w:val="bullet"/>
      <w:lvlText w:val="•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20"/>
  </w:num>
  <w:num w:numId="4">
    <w:abstractNumId w:val="13"/>
  </w:num>
  <w:num w:numId="5">
    <w:abstractNumId w:val="12"/>
  </w:num>
  <w:num w:numId="6">
    <w:abstractNumId w:val="7"/>
  </w:num>
  <w:num w:numId="7">
    <w:abstractNumId w:val="28"/>
  </w:num>
  <w:num w:numId="8">
    <w:abstractNumId w:val="21"/>
  </w:num>
  <w:num w:numId="9">
    <w:abstractNumId w:val="11"/>
  </w:num>
  <w:num w:numId="10">
    <w:abstractNumId w:val="6"/>
  </w:num>
  <w:num w:numId="11">
    <w:abstractNumId w:val="16"/>
  </w:num>
  <w:num w:numId="12">
    <w:abstractNumId w:val="8"/>
  </w:num>
  <w:num w:numId="13">
    <w:abstractNumId w:val="24"/>
  </w:num>
  <w:num w:numId="14">
    <w:abstractNumId w:val="0"/>
  </w:num>
  <w:num w:numId="15">
    <w:abstractNumId w:val="26"/>
  </w:num>
  <w:num w:numId="16">
    <w:abstractNumId w:val="14"/>
  </w:num>
  <w:num w:numId="17">
    <w:abstractNumId w:val="2"/>
  </w:num>
  <w:num w:numId="18">
    <w:abstractNumId w:val="19"/>
  </w:num>
  <w:num w:numId="19">
    <w:abstractNumId w:val="17"/>
  </w:num>
  <w:num w:numId="20">
    <w:abstractNumId w:val="1"/>
  </w:num>
  <w:num w:numId="21">
    <w:abstractNumId w:val="29"/>
  </w:num>
  <w:num w:numId="22">
    <w:abstractNumId w:val="18"/>
  </w:num>
  <w:num w:numId="23">
    <w:abstractNumId w:val="10"/>
  </w:num>
  <w:num w:numId="24">
    <w:abstractNumId w:val="27"/>
  </w:num>
  <w:num w:numId="25">
    <w:abstractNumId w:val="25"/>
  </w:num>
  <w:num w:numId="26">
    <w:abstractNumId w:val="15"/>
  </w:num>
  <w:num w:numId="27">
    <w:abstractNumId w:val="3"/>
  </w:num>
  <w:num w:numId="28">
    <w:abstractNumId w:val="5"/>
  </w:num>
  <w:num w:numId="29">
    <w:abstractNumId w:val="9"/>
  </w:num>
  <w:num w:numId="30">
    <w:abstractNumId w:val="4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characterSpacingControl w:val="doNotCompress"/>
  <w:compat>
    <w:useFELayout/>
  </w:compat>
  <w:rsids>
    <w:rsidRoot w:val="006E7C7B"/>
    <w:rsid w:val="00035A72"/>
    <w:rsid w:val="0007577B"/>
    <w:rsid w:val="00084D05"/>
    <w:rsid w:val="000C5A51"/>
    <w:rsid w:val="00126AD7"/>
    <w:rsid w:val="001912B1"/>
    <w:rsid w:val="0023204E"/>
    <w:rsid w:val="0023500B"/>
    <w:rsid w:val="00266CD8"/>
    <w:rsid w:val="0028419D"/>
    <w:rsid w:val="00356167"/>
    <w:rsid w:val="003C58A2"/>
    <w:rsid w:val="00487489"/>
    <w:rsid w:val="004E59BD"/>
    <w:rsid w:val="00584503"/>
    <w:rsid w:val="005960D5"/>
    <w:rsid w:val="005A044F"/>
    <w:rsid w:val="00662704"/>
    <w:rsid w:val="006A35B1"/>
    <w:rsid w:val="006C683E"/>
    <w:rsid w:val="006E6FED"/>
    <w:rsid w:val="006E7C7B"/>
    <w:rsid w:val="007368DA"/>
    <w:rsid w:val="007A5D7F"/>
    <w:rsid w:val="007D7268"/>
    <w:rsid w:val="00822F1B"/>
    <w:rsid w:val="00924869"/>
    <w:rsid w:val="00944CEF"/>
    <w:rsid w:val="00A00219"/>
    <w:rsid w:val="00A73433"/>
    <w:rsid w:val="00A81A30"/>
    <w:rsid w:val="00A9057D"/>
    <w:rsid w:val="00B1559A"/>
    <w:rsid w:val="00B6767B"/>
    <w:rsid w:val="00C3733E"/>
    <w:rsid w:val="00CF24FE"/>
    <w:rsid w:val="00D026B6"/>
    <w:rsid w:val="00D27908"/>
    <w:rsid w:val="00D31C2B"/>
    <w:rsid w:val="00D84438"/>
    <w:rsid w:val="00E17DEF"/>
    <w:rsid w:val="00EC2840"/>
    <w:rsid w:val="00ED6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59A"/>
  </w:style>
  <w:style w:type="paragraph" w:styleId="1">
    <w:name w:val="heading 1"/>
    <w:basedOn w:val="a"/>
    <w:next w:val="a"/>
    <w:link w:val="10"/>
    <w:uiPriority w:val="9"/>
    <w:qFormat/>
    <w:rsid w:val="00A00219"/>
    <w:pPr>
      <w:keepNext/>
      <w:widowControl w:val="0"/>
      <w:wordWrap w:val="0"/>
      <w:autoSpaceDE w:val="0"/>
      <w:autoSpaceDN w:val="0"/>
      <w:spacing w:before="240" w:after="60" w:line="240" w:lineRule="auto"/>
      <w:jc w:val="both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 w:eastAsia="ko-KR"/>
    </w:rPr>
  </w:style>
  <w:style w:type="paragraph" w:styleId="2">
    <w:name w:val="heading 2"/>
    <w:basedOn w:val="a"/>
    <w:link w:val="20"/>
    <w:uiPriority w:val="9"/>
    <w:qFormat/>
    <w:rsid w:val="006E7C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219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6E7C7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6E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E7C7B"/>
    <w:rPr>
      <w:b/>
      <w:bCs/>
    </w:rPr>
  </w:style>
  <w:style w:type="character" w:styleId="a5">
    <w:name w:val="Emphasis"/>
    <w:basedOn w:val="a0"/>
    <w:uiPriority w:val="20"/>
    <w:qFormat/>
    <w:rsid w:val="006E7C7B"/>
    <w:rPr>
      <w:i/>
      <w:iCs/>
    </w:rPr>
  </w:style>
  <w:style w:type="character" w:styleId="a6">
    <w:name w:val="Hyperlink"/>
    <w:basedOn w:val="a0"/>
    <w:uiPriority w:val="99"/>
    <w:unhideWhenUsed/>
    <w:rsid w:val="006E7C7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E7C7B"/>
    <w:rPr>
      <w:color w:val="80008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6E7C7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6E7C7B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8">
    <w:name w:val="List Paragraph"/>
    <w:basedOn w:val="a"/>
    <w:link w:val="a9"/>
    <w:uiPriority w:val="34"/>
    <w:qFormat/>
    <w:rsid w:val="001912B1"/>
    <w:pPr>
      <w:ind w:left="720"/>
      <w:contextualSpacing/>
    </w:pPr>
    <w:rPr>
      <w:rFonts w:eastAsiaTheme="minorHAnsi"/>
      <w:lang w:eastAsia="en-US"/>
    </w:rPr>
  </w:style>
  <w:style w:type="character" w:customStyle="1" w:styleId="a9">
    <w:name w:val="Абзац списка Знак"/>
    <w:link w:val="a8"/>
    <w:uiPriority w:val="34"/>
    <w:qFormat/>
    <w:locked/>
    <w:rsid w:val="001912B1"/>
    <w:rPr>
      <w:rFonts w:eastAsiaTheme="minorHAnsi"/>
      <w:lang w:eastAsia="en-US"/>
    </w:rPr>
  </w:style>
  <w:style w:type="table" w:styleId="aa">
    <w:name w:val="Table Grid"/>
    <w:basedOn w:val="a1"/>
    <w:uiPriority w:val="59"/>
    <w:rsid w:val="00A0021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484">
    <w:name w:val="CharAttribute484"/>
    <w:uiPriority w:val="99"/>
    <w:rsid w:val="00A00219"/>
    <w:rPr>
      <w:rFonts w:ascii="Times New Roman" w:eastAsia="Times New Roman"/>
      <w:i/>
      <w:sz w:val="28"/>
    </w:rPr>
  </w:style>
  <w:style w:type="character" w:customStyle="1" w:styleId="CharAttribute501">
    <w:name w:val="CharAttribute501"/>
    <w:uiPriority w:val="99"/>
    <w:rsid w:val="00A00219"/>
    <w:rPr>
      <w:rFonts w:ascii="Times New Roman" w:eastAsia="Times New Roman"/>
      <w:i/>
      <w:sz w:val="28"/>
      <w:u w:val="single"/>
    </w:rPr>
  </w:style>
  <w:style w:type="paragraph" w:styleId="ab">
    <w:name w:val="No Spacing"/>
    <w:uiPriority w:val="1"/>
    <w:qFormat/>
    <w:rsid w:val="00A00219"/>
    <w:pPr>
      <w:widowControl w:val="0"/>
      <w:spacing w:after="0" w:line="240" w:lineRule="auto"/>
    </w:pPr>
    <w:rPr>
      <w:rFonts w:eastAsiaTheme="minorHAnsi"/>
      <w:lang w:val="en-US" w:eastAsia="en-US"/>
    </w:rPr>
  </w:style>
  <w:style w:type="character" w:customStyle="1" w:styleId="c32">
    <w:name w:val="c32"/>
    <w:basedOn w:val="a0"/>
    <w:rsid w:val="00A00219"/>
  </w:style>
  <w:style w:type="character" w:customStyle="1" w:styleId="c6">
    <w:name w:val="c6"/>
    <w:basedOn w:val="a0"/>
    <w:rsid w:val="00A00219"/>
  </w:style>
  <w:style w:type="character" w:customStyle="1" w:styleId="c2">
    <w:name w:val="c2"/>
    <w:basedOn w:val="a0"/>
    <w:rsid w:val="00A00219"/>
  </w:style>
  <w:style w:type="paragraph" w:customStyle="1" w:styleId="c0">
    <w:name w:val="c0"/>
    <w:basedOn w:val="a"/>
    <w:rsid w:val="00A00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A00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00219"/>
  </w:style>
  <w:style w:type="paragraph" w:styleId="ac">
    <w:name w:val="header"/>
    <w:basedOn w:val="a"/>
    <w:link w:val="ad"/>
    <w:uiPriority w:val="99"/>
    <w:unhideWhenUsed/>
    <w:rsid w:val="00A0021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A00219"/>
    <w:rPr>
      <w:rFonts w:eastAsiaTheme="minorHAnsi"/>
      <w:lang w:eastAsia="en-US"/>
    </w:rPr>
  </w:style>
  <w:style w:type="paragraph" w:styleId="ae">
    <w:name w:val="footer"/>
    <w:basedOn w:val="a"/>
    <w:link w:val="af"/>
    <w:uiPriority w:val="99"/>
    <w:unhideWhenUsed/>
    <w:rsid w:val="00A0021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A00219"/>
    <w:rPr>
      <w:rFonts w:eastAsiaTheme="minorHAnsi"/>
      <w:lang w:eastAsia="en-US"/>
    </w:rPr>
  </w:style>
  <w:style w:type="character" w:customStyle="1" w:styleId="af0">
    <w:name w:val="Текст выноски Знак"/>
    <w:basedOn w:val="a0"/>
    <w:link w:val="af1"/>
    <w:uiPriority w:val="99"/>
    <w:semiHidden/>
    <w:rsid w:val="00A00219"/>
    <w:rPr>
      <w:rFonts w:ascii="Tahoma" w:eastAsiaTheme="minorHAnsi" w:hAnsi="Tahoma" w:cs="Tahoma"/>
      <w:sz w:val="16"/>
      <w:szCs w:val="16"/>
      <w:lang w:eastAsia="en-US"/>
    </w:rPr>
  </w:style>
  <w:style w:type="paragraph" w:styleId="af1">
    <w:name w:val="Balloon Text"/>
    <w:basedOn w:val="a"/>
    <w:link w:val="af0"/>
    <w:uiPriority w:val="99"/>
    <w:semiHidden/>
    <w:unhideWhenUsed/>
    <w:rsid w:val="00A0021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harAttribute502">
    <w:name w:val="CharAttribute502"/>
    <w:rsid w:val="00A00219"/>
    <w:rPr>
      <w:rFonts w:ascii="Times New Roman" w:eastAsia="Times New Roman"/>
      <w:i/>
      <w:sz w:val="28"/>
    </w:rPr>
  </w:style>
  <w:style w:type="paragraph" w:customStyle="1" w:styleId="ParaAttribute38">
    <w:name w:val="ParaAttribute38"/>
    <w:rsid w:val="00A00219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Default">
    <w:name w:val="Default"/>
    <w:rsid w:val="00A002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&#1055;&#1042;" TargetMode="External"/><Relationship Id="rId13" Type="http://schemas.openxmlformats.org/officeDocument/2006/relationships/hyperlink" Target="file:///C:\Users\User\Downloads\&#1055;&#1042;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User\Downloads\&#1055;&#1042;" TargetMode="External"/><Relationship Id="rId12" Type="http://schemas.openxmlformats.org/officeDocument/2006/relationships/hyperlink" Target="file:///C:\Users\User\Downloads\&#1055;&#1042;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gstou.ru/files/localnie_akti/pologeniya/ekdnvm.pdf" TargetMode="External"/><Relationship Id="rId11" Type="http://schemas.openxmlformats.org/officeDocument/2006/relationships/hyperlink" Target="file:///C:\Users\User\Downloads\&#1055;&#1042;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User\Downloads\&#1055;&#1042;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ownloads\&#1055;&#1042;" TargetMode="External"/><Relationship Id="rId14" Type="http://schemas.openxmlformats.org/officeDocument/2006/relationships/hyperlink" Target="file:///C:\Users\User\Downloads\&#1055;&#104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DE906-B68B-4131-A036-D2A89D4C9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11735</Words>
  <Characters>66892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</dc:creator>
  <cp:keywords/>
  <dc:description/>
  <cp:lastModifiedBy>Roza</cp:lastModifiedBy>
  <cp:revision>18</cp:revision>
  <dcterms:created xsi:type="dcterms:W3CDTF">2021-03-26T06:54:00Z</dcterms:created>
  <dcterms:modified xsi:type="dcterms:W3CDTF">2021-09-01T10:21:00Z</dcterms:modified>
</cp:coreProperties>
</file>