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764A" w14:textId="744FB281" w:rsidR="007E4A10" w:rsidRDefault="00015AC6" w:rsidP="005D50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протокола межведомственного совещания о принимаемых мерах по </w:t>
      </w:r>
      <w:r w:rsidR="005D5099">
        <w:rPr>
          <w:rFonts w:ascii="Times New Roman" w:hAnsi="Times New Roman" w:cs="Times New Roman"/>
          <w:sz w:val="28"/>
          <w:szCs w:val="28"/>
        </w:rPr>
        <w:t>профилактике детского</w:t>
      </w:r>
      <w:r>
        <w:rPr>
          <w:rFonts w:ascii="Times New Roman" w:hAnsi="Times New Roman" w:cs="Times New Roman"/>
          <w:sz w:val="28"/>
          <w:szCs w:val="28"/>
        </w:rPr>
        <w:t xml:space="preserve"> дорожного травматизма от 21.04.2022, в преддверии летних </w:t>
      </w:r>
      <w:r w:rsidR="005D5099">
        <w:rPr>
          <w:rFonts w:ascii="Times New Roman" w:hAnsi="Times New Roman" w:cs="Times New Roman"/>
          <w:sz w:val="28"/>
          <w:szCs w:val="28"/>
        </w:rPr>
        <w:t>каникул в</w:t>
      </w:r>
      <w:r>
        <w:rPr>
          <w:rFonts w:ascii="Times New Roman" w:hAnsi="Times New Roman" w:cs="Times New Roman"/>
          <w:sz w:val="28"/>
          <w:szCs w:val="28"/>
        </w:rPr>
        <w:t xml:space="preserve"> школе проводится разъяснительная работа с детьми и родителями по вопросу безопасности использования средств индивидуальной мобильности, а также мопедов и мотоциклов. </w:t>
      </w:r>
    </w:p>
    <w:p w14:paraId="308000CA" w14:textId="32A99535" w:rsidR="005D5099" w:rsidRDefault="005D5099" w:rsidP="005D50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«Твоя жизнь в твоих руках!» проведен в 1 б классе.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рассказала детям правила пользования велосипедом, где можно кататься на велосипеде, какие правила должен соблюдать управляющий велосипедом.</w:t>
      </w:r>
      <w:bookmarkStart w:id="0" w:name="_GoBack"/>
      <w:bookmarkEnd w:id="0"/>
    </w:p>
    <w:p w14:paraId="2ECDD04C" w14:textId="28BCB65F" w:rsidR="005D5099" w:rsidRDefault="005D5099" w:rsidP="005D509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AAD2E47" w14:textId="77777777" w:rsidR="005D5099" w:rsidRDefault="005D5099" w:rsidP="005D509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F5A2F2F" w14:textId="398BBAC5" w:rsidR="005D5099" w:rsidRPr="00015AC6" w:rsidRDefault="005D5099" w:rsidP="005D50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2410BB" wp14:editId="10D55CD9">
            <wp:extent cx="6278400" cy="469800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46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099" w:rsidRPr="0001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10"/>
    <w:rsid w:val="00015AC6"/>
    <w:rsid w:val="005D5099"/>
    <w:rsid w:val="007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6E8B"/>
  <w15:chartTrackingRefBased/>
  <w15:docId w15:val="{5D1AC9E3-BDD6-42FD-8D3F-E9FADE7A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5</cp:revision>
  <dcterms:created xsi:type="dcterms:W3CDTF">2022-05-12T13:47:00Z</dcterms:created>
  <dcterms:modified xsi:type="dcterms:W3CDTF">2022-05-12T14:00:00Z</dcterms:modified>
</cp:coreProperties>
</file>