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B6DB4" w14:textId="77777777" w:rsidR="008E4A0A" w:rsidRPr="008E4A0A" w:rsidRDefault="008E4A0A" w:rsidP="008E4A0A">
      <w:pPr>
        <w:spacing w:after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8E4A0A">
        <w:rPr>
          <w:rFonts w:ascii="Times New Roman" w:hAnsi="Times New Roman" w:cs="Times New Roman"/>
          <w:b/>
          <w:sz w:val="24"/>
          <w:lang w:val="ru-RU"/>
        </w:rPr>
        <w:t>МУНИЦИПАЛЬНОЕ БЮДЖЕТНОЕ ОБЩЕОБРАЗОВАТЕЛЬНОЕ УЧРЕЖДЕНИЕ</w:t>
      </w:r>
    </w:p>
    <w:p w14:paraId="3CBC7286" w14:textId="286C22F5" w:rsidR="008E4A0A" w:rsidRPr="008E4A0A" w:rsidRDefault="008E4A0A" w:rsidP="008E4A0A">
      <w:pPr>
        <w:spacing w:after="0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8E4A0A">
        <w:rPr>
          <w:rFonts w:ascii="Times New Roman" w:hAnsi="Times New Roman" w:cs="Times New Roman"/>
          <w:b/>
          <w:sz w:val="24"/>
          <w:lang w:val="ru-RU"/>
        </w:rPr>
        <w:t xml:space="preserve">«СРЕДНЯЯ ОБЩЕОБРАЗОВАТЕЛЬНАЯ ШКОЛА </w:t>
      </w:r>
      <w:r w:rsidR="009C48C2" w:rsidRPr="009C48C2">
        <w:rPr>
          <w:rFonts w:ascii="Times New Roman" w:hAnsi="Times New Roman" w:cs="Times New Roman"/>
          <w:b/>
          <w:sz w:val="24"/>
          <w:lang w:val="ru-RU"/>
        </w:rPr>
        <w:t xml:space="preserve">№34» </w:t>
      </w:r>
      <w:bookmarkStart w:id="0" w:name="_GoBack"/>
      <w:bookmarkEnd w:id="0"/>
      <w:r w:rsidRPr="008E4A0A">
        <w:rPr>
          <w:rFonts w:ascii="Times New Roman" w:hAnsi="Times New Roman" w:cs="Times New Roman"/>
          <w:b/>
          <w:sz w:val="24"/>
          <w:lang w:val="ru-RU"/>
        </w:rPr>
        <w:t>Г. ГРОЗНОГО</w:t>
      </w:r>
    </w:p>
    <w:p w14:paraId="24825A3E" w14:textId="77777777" w:rsidR="008E4A0A" w:rsidRPr="008E4A0A" w:rsidRDefault="008E4A0A" w:rsidP="008E4A0A">
      <w:pPr>
        <w:rPr>
          <w:rFonts w:ascii="Times New Roman" w:hAnsi="Times New Roman" w:cs="Times New Roman"/>
          <w:sz w:val="28"/>
          <w:lang w:val="ru-RU"/>
        </w:rPr>
      </w:pPr>
    </w:p>
    <w:p w14:paraId="37CCD504" w14:textId="77777777" w:rsidR="008E4A0A" w:rsidRPr="008E4A0A" w:rsidRDefault="008E4A0A" w:rsidP="008E4A0A">
      <w:pPr>
        <w:rPr>
          <w:rFonts w:ascii="Times New Roman" w:hAnsi="Times New Roman" w:cs="Times New Roman"/>
          <w:sz w:val="28"/>
          <w:lang w:val="ru-RU"/>
        </w:rPr>
      </w:pPr>
    </w:p>
    <w:p w14:paraId="4814C1C9" w14:textId="77777777" w:rsidR="008E4A0A" w:rsidRPr="008E4A0A" w:rsidRDefault="008E4A0A" w:rsidP="008E4A0A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5F5B12DC" w14:textId="77777777" w:rsidR="008E4A0A" w:rsidRPr="008E4A0A" w:rsidRDefault="008E4A0A" w:rsidP="008E4A0A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43EF6FC4" w14:textId="77777777" w:rsidR="008E4A0A" w:rsidRPr="008E4A0A" w:rsidRDefault="008E4A0A" w:rsidP="008E4A0A">
      <w:pPr>
        <w:spacing w:after="0"/>
        <w:rPr>
          <w:rFonts w:ascii="Times New Roman" w:hAnsi="Times New Roman" w:cs="Times New Roman"/>
          <w:b/>
          <w:sz w:val="28"/>
          <w:lang w:val="ru-RU"/>
        </w:rPr>
      </w:pPr>
    </w:p>
    <w:p w14:paraId="539F96FB" w14:textId="77777777" w:rsidR="008E4A0A" w:rsidRPr="008E4A0A" w:rsidRDefault="008E4A0A" w:rsidP="008E4A0A">
      <w:pPr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8E4A0A">
        <w:rPr>
          <w:rFonts w:ascii="Times New Roman" w:hAnsi="Times New Roman" w:cs="Times New Roman"/>
          <w:b/>
          <w:sz w:val="28"/>
          <w:lang w:val="ru-RU"/>
        </w:rPr>
        <w:t>ВЫПИСКА</w:t>
      </w:r>
    </w:p>
    <w:p w14:paraId="2C7000CA" w14:textId="77777777" w:rsidR="008E4A0A" w:rsidRPr="008E4A0A" w:rsidRDefault="008E4A0A" w:rsidP="008E4A0A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 w:rsidRPr="008E4A0A">
        <w:rPr>
          <w:rFonts w:ascii="Times New Roman" w:hAnsi="Times New Roman" w:cs="Times New Roman"/>
          <w:sz w:val="28"/>
          <w:lang w:val="ru-RU"/>
        </w:rPr>
        <w:t>из основной образовательной программы</w:t>
      </w:r>
      <w:r>
        <w:rPr>
          <w:rFonts w:ascii="Times New Roman" w:hAnsi="Times New Roman" w:cs="Times New Roman"/>
          <w:sz w:val="28"/>
          <w:lang w:val="ru-RU"/>
        </w:rPr>
        <w:t xml:space="preserve"> основного</w:t>
      </w:r>
      <w:r w:rsidRPr="008E4A0A">
        <w:rPr>
          <w:rFonts w:ascii="Times New Roman" w:hAnsi="Times New Roman" w:cs="Times New Roman"/>
          <w:sz w:val="28"/>
          <w:lang w:val="ru-RU"/>
        </w:rPr>
        <w:t xml:space="preserve"> общего образования </w:t>
      </w:r>
    </w:p>
    <w:p w14:paraId="5FDB048C" w14:textId="77777777" w:rsidR="008E4A0A" w:rsidRPr="008E4A0A" w:rsidRDefault="008E4A0A" w:rsidP="008E4A0A">
      <w:pPr>
        <w:tabs>
          <w:tab w:val="left" w:pos="3165"/>
        </w:tabs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6-9 классы</w:t>
      </w:r>
    </w:p>
    <w:p w14:paraId="704A4D6B" w14:textId="77777777" w:rsidR="008E4A0A" w:rsidRPr="008E4A0A" w:rsidRDefault="008E4A0A" w:rsidP="008E4A0A">
      <w:pPr>
        <w:tabs>
          <w:tab w:val="left" w:pos="2445"/>
        </w:tabs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8E4A0A">
        <w:rPr>
          <w:rFonts w:ascii="Times New Roman" w:hAnsi="Times New Roman" w:cs="Times New Roman"/>
          <w:b/>
          <w:sz w:val="28"/>
          <w:lang w:val="ru-RU"/>
        </w:rPr>
        <w:t>ПЛАН ВНЕУРОЧНОЙ ДЕЯТЕЛЬНОСТИ</w:t>
      </w:r>
    </w:p>
    <w:p w14:paraId="6D88E48D" w14:textId="77777777" w:rsidR="008E4A0A" w:rsidRPr="000E4453" w:rsidRDefault="008E4A0A" w:rsidP="008E4A0A">
      <w:pPr>
        <w:tabs>
          <w:tab w:val="left" w:pos="2445"/>
        </w:tabs>
        <w:spacing w:after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0E4453">
        <w:rPr>
          <w:rFonts w:ascii="Times New Roman" w:hAnsi="Times New Roman" w:cs="Times New Roman"/>
          <w:b/>
          <w:sz w:val="28"/>
          <w:lang w:val="ru-RU"/>
        </w:rPr>
        <w:t>на 2022-2023 учебный год</w:t>
      </w:r>
    </w:p>
    <w:p w14:paraId="37B4D79B" w14:textId="77777777" w:rsidR="008E4A0A" w:rsidRPr="000E4453" w:rsidRDefault="008E4A0A" w:rsidP="008E4A0A">
      <w:pPr>
        <w:rPr>
          <w:rFonts w:ascii="Times New Roman" w:hAnsi="Times New Roman" w:cs="Times New Roman"/>
          <w:sz w:val="28"/>
          <w:lang w:val="ru-RU"/>
        </w:rPr>
      </w:pPr>
    </w:p>
    <w:p w14:paraId="2FC01BD1" w14:textId="77777777" w:rsidR="008E4A0A" w:rsidRDefault="008E4A0A" w:rsidP="00227C4E">
      <w:pPr>
        <w:tabs>
          <w:tab w:val="left" w:pos="2940"/>
        </w:tabs>
        <w:spacing w:line="360" w:lineRule="auto"/>
        <w:ind w:firstLine="426"/>
        <w:jc w:val="both"/>
        <w:rPr>
          <w:sz w:val="28"/>
          <w:szCs w:val="28"/>
          <w:lang w:val="ru-RU"/>
        </w:rPr>
      </w:pPr>
    </w:p>
    <w:p w14:paraId="77F7F7D7" w14:textId="77777777" w:rsidR="008E4A0A" w:rsidRDefault="008E4A0A" w:rsidP="00227C4E">
      <w:pPr>
        <w:tabs>
          <w:tab w:val="left" w:pos="2940"/>
        </w:tabs>
        <w:spacing w:line="360" w:lineRule="auto"/>
        <w:ind w:firstLine="426"/>
        <w:jc w:val="both"/>
        <w:rPr>
          <w:sz w:val="28"/>
          <w:szCs w:val="28"/>
          <w:lang w:val="ru-RU"/>
        </w:rPr>
      </w:pPr>
    </w:p>
    <w:p w14:paraId="7EEBE7EA" w14:textId="77777777" w:rsidR="008E4A0A" w:rsidRDefault="008E4A0A" w:rsidP="00227C4E">
      <w:pPr>
        <w:tabs>
          <w:tab w:val="left" w:pos="2940"/>
        </w:tabs>
        <w:spacing w:line="360" w:lineRule="auto"/>
        <w:ind w:firstLine="426"/>
        <w:jc w:val="both"/>
        <w:rPr>
          <w:sz w:val="28"/>
          <w:szCs w:val="28"/>
          <w:lang w:val="ru-RU"/>
        </w:rPr>
      </w:pPr>
    </w:p>
    <w:p w14:paraId="3B2D031B" w14:textId="77777777" w:rsidR="008E4A0A" w:rsidRDefault="008E4A0A" w:rsidP="00227C4E">
      <w:pPr>
        <w:tabs>
          <w:tab w:val="left" w:pos="2940"/>
        </w:tabs>
        <w:spacing w:line="360" w:lineRule="auto"/>
        <w:ind w:firstLine="426"/>
        <w:jc w:val="both"/>
        <w:rPr>
          <w:sz w:val="28"/>
          <w:szCs w:val="28"/>
          <w:lang w:val="ru-RU"/>
        </w:rPr>
      </w:pPr>
    </w:p>
    <w:p w14:paraId="48DCE977" w14:textId="77777777" w:rsidR="008E4A0A" w:rsidRDefault="008E4A0A" w:rsidP="00227C4E">
      <w:pPr>
        <w:tabs>
          <w:tab w:val="left" w:pos="2940"/>
        </w:tabs>
        <w:spacing w:line="360" w:lineRule="auto"/>
        <w:ind w:firstLine="426"/>
        <w:jc w:val="both"/>
        <w:rPr>
          <w:sz w:val="28"/>
          <w:szCs w:val="28"/>
          <w:lang w:val="ru-RU"/>
        </w:rPr>
      </w:pPr>
    </w:p>
    <w:p w14:paraId="5DF55F15" w14:textId="77777777" w:rsidR="008E4A0A" w:rsidRDefault="008E4A0A" w:rsidP="00227C4E">
      <w:pPr>
        <w:tabs>
          <w:tab w:val="left" w:pos="2940"/>
        </w:tabs>
        <w:spacing w:line="360" w:lineRule="auto"/>
        <w:ind w:firstLine="426"/>
        <w:jc w:val="both"/>
        <w:rPr>
          <w:sz w:val="28"/>
          <w:szCs w:val="28"/>
          <w:lang w:val="ru-RU"/>
        </w:rPr>
      </w:pPr>
    </w:p>
    <w:p w14:paraId="294D9534" w14:textId="77777777" w:rsidR="008E4A0A" w:rsidRDefault="008E4A0A" w:rsidP="00227C4E">
      <w:pPr>
        <w:tabs>
          <w:tab w:val="left" w:pos="2940"/>
        </w:tabs>
        <w:spacing w:line="360" w:lineRule="auto"/>
        <w:ind w:firstLine="426"/>
        <w:jc w:val="both"/>
        <w:rPr>
          <w:sz w:val="28"/>
          <w:szCs w:val="28"/>
          <w:lang w:val="ru-RU"/>
        </w:rPr>
      </w:pPr>
    </w:p>
    <w:p w14:paraId="2061A6F0" w14:textId="77777777" w:rsidR="008E4A0A" w:rsidRDefault="008E4A0A" w:rsidP="00227C4E">
      <w:pPr>
        <w:tabs>
          <w:tab w:val="left" w:pos="2940"/>
        </w:tabs>
        <w:spacing w:line="360" w:lineRule="auto"/>
        <w:ind w:firstLine="426"/>
        <w:jc w:val="both"/>
        <w:rPr>
          <w:sz w:val="28"/>
          <w:szCs w:val="28"/>
          <w:lang w:val="ru-RU"/>
        </w:rPr>
      </w:pPr>
    </w:p>
    <w:p w14:paraId="5D4DFDC2" w14:textId="77777777" w:rsidR="00227C4E" w:rsidRPr="00227C4E" w:rsidRDefault="00227C4E" w:rsidP="00227C4E">
      <w:pPr>
        <w:tabs>
          <w:tab w:val="left" w:pos="2940"/>
        </w:tabs>
        <w:spacing w:line="360" w:lineRule="auto"/>
        <w:ind w:firstLine="426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 w:rsidRPr="00227C4E">
        <w:rPr>
          <w:b/>
          <w:sz w:val="28"/>
          <w:szCs w:val="28"/>
          <w:lang w:val="ru-RU"/>
        </w:rPr>
        <w:t>Пояснительная записка</w:t>
      </w:r>
    </w:p>
    <w:p w14:paraId="140CDAA3" w14:textId="77777777" w:rsidR="00A00722" w:rsidRDefault="00A00722" w:rsidP="00A00722">
      <w:pPr>
        <w:spacing w:line="360" w:lineRule="auto"/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План внеурочной деятельности для учащихся </w:t>
      </w:r>
      <w:r w:rsidR="00C163B4">
        <w:rPr>
          <w:sz w:val="28"/>
          <w:szCs w:val="28"/>
          <w:lang w:val="ru-RU"/>
        </w:rPr>
        <w:t>основного общего образования</w:t>
      </w:r>
      <w:r>
        <w:rPr>
          <w:sz w:val="28"/>
          <w:szCs w:val="28"/>
          <w:lang w:val="ru-RU"/>
        </w:rPr>
        <w:t xml:space="preserve"> разработан администрацией и педагогическим коллективом на основании:</w:t>
      </w:r>
    </w:p>
    <w:p w14:paraId="4C2C6CEA" w14:textId="77777777" w:rsidR="00A00722" w:rsidRDefault="00A00722" w:rsidP="00A00722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закон от 29.12.2012 № 273-ФЗ «Об образовании в Российской Федерации».</w:t>
      </w:r>
    </w:p>
    <w:p w14:paraId="5F5B34B5" w14:textId="77777777" w:rsidR="00A00722" w:rsidRDefault="00A00722" w:rsidP="00A00722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государственный образовательный стандарт начального общего образования, утвержденный приказом Минобрнауки России от 06.10.2009 № 373.</w:t>
      </w:r>
    </w:p>
    <w:p w14:paraId="4901EC94" w14:textId="77777777" w:rsidR="00A00722" w:rsidRDefault="00A00722" w:rsidP="00A00722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государственный образовательный стандарт основного общего образования, утвержденный приказом Минобрнауки России от 17.12.2010 № 1897.</w:t>
      </w:r>
    </w:p>
    <w:p w14:paraId="69DDC806" w14:textId="77777777" w:rsidR="00A00722" w:rsidRDefault="00A00722" w:rsidP="00A00722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от 28.09.2020 № 28.</w:t>
      </w:r>
    </w:p>
    <w:p w14:paraId="7C4F7B59" w14:textId="77777777" w:rsidR="00A00722" w:rsidRDefault="00A00722" w:rsidP="00A00722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СанПиН 1.2.3685-21 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России от 28.01.2021.</w:t>
      </w:r>
    </w:p>
    <w:p w14:paraId="103BF820" w14:textId="77777777" w:rsidR="00A00722" w:rsidRDefault="00A00722" w:rsidP="00A00722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Минпросвещения России от 22.03.2021 № 115 (распространяется на правоотношения с 1 сентября 2021 года).</w:t>
      </w:r>
    </w:p>
    <w:p w14:paraId="67AAA197" w14:textId="77777777" w:rsidR="00A00722" w:rsidRDefault="00A00722" w:rsidP="00A00722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Федеральный перечень учебников, утвержденный приказом Минпросвещения России от 20.05.2020 № 254.</w:t>
      </w:r>
    </w:p>
    <w:p w14:paraId="18060004" w14:textId="77777777" w:rsidR="00A00722" w:rsidRDefault="00A00722" w:rsidP="00A00722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Письмо Рособрнадзора от 20.06.2018 № 05-192 «Об изучении родных языков из числа языков народов Российской Федерации».</w:t>
      </w:r>
    </w:p>
    <w:p w14:paraId="393B4AFB" w14:textId="77777777" w:rsidR="00A00722" w:rsidRDefault="00A00722" w:rsidP="00A00722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Устав</w:t>
      </w:r>
      <w:r w:rsidR="00227C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32B85B7F" w14:textId="77777777" w:rsidR="008E3B64" w:rsidRDefault="008E3B64" w:rsidP="00C163B4">
      <w:pPr>
        <w:spacing w:line="360" w:lineRule="auto"/>
        <w:ind w:firstLine="426"/>
        <w:jc w:val="both"/>
        <w:rPr>
          <w:sz w:val="28"/>
          <w:szCs w:val="24"/>
          <w:lang w:val="ru-RU"/>
        </w:rPr>
      </w:pPr>
      <w:r w:rsidRPr="008E3B64">
        <w:rPr>
          <w:sz w:val="28"/>
          <w:szCs w:val="24"/>
          <w:lang w:val="ru-RU"/>
        </w:rPr>
        <w:t>План внеур</w:t>
      </w:r>
      <w:r>
        <w:rPr>
          <w:sz w:val="28"/>
          <w:szCs w:val="24"/>
          <w:lang w:val="ru-RU"/>
        </w:rPr>
        <w:t xml:space="preserve">очной деятельности </w:t>
      </w:r>
      <w:r w:rsidRPr="008E3B64">
        <w:rPr>
          <w:sz w:val="28"/>
          <w:szCs w:val="24"/>
          <w:lang w:val="ru-RU"/>
        </w:rPr>
        <w:t>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 План внеурочной деятельности является ч</w:t>
      </w:r>
      <w:r w:rsidR="00227C4E">
        <w:rPr>
          <w:sz w:val="28"/>
          <w:szCs w:val="24"/>
          <w:lang w:val="ru-RU"/>
        </w:rPr>
        <w:t xml:space="preserve">астью образовательной программы. </w:t>
      </w:r>
      <w:r w:rsidRPr="008E3B64">
        <w:rPr>
          <w:sz w:val="28"/>
          <w:szCs w:val="24"/>
          <w:lang w:val="ru-RU"/>
        </w:rPr>
        <w:t xml:space="preserve"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 Внеурочная деятельность осуществляется на основе оптимизационной модели организации внеурочной деятельности и 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 детей. </w:t>
      </w:r>
    </w:p>
    <w:p w14:paraId="659AE895" w14:textId="77777777" w:rsidR="008E3B64" w:rsidRDefault="008E3B64" w:rsidP="00C163B4">
      <w:pPr>
        <w:spacing w:line="360" w:lineRule="auto"/>
        <w:ind w:firstLine="426"/>
        <w:jc w:val="both"/>
        <w:rPr>
          <w:sz w:val="28"/>
          <w:szCs w:val="24"/>
          <w:lang w:val="ru-RU"/>
        </w:rPr>
      </w:pPr>
      <w:r w:rsidRPr="008E3B64">
        <w:rPr>
          <w:b/>
          <w:sz w:val="28"/>
          <w:szCs w:val="24"/>
          <w:lang w:val="ru-RU"/>
        </w:rPr>
        <w:t>Цель внеурочной деятельности</w:t>
      </w:r>
      <w:r w:rsidRPr="008E3B64">
        <w:rPr>
          <w:sz w:val="28"/>
          <w:szCs w:val="24"/>
          <w:lang w:val="ru-RU"/>
        </w:rPr>
        <w:t xml:space="preserve">: </w:t>
      </w:r>
    </w:p>
    <w:p w14:paraId="02D986FB" w14:textId="77777777" w:rsidR="00C163B4" w:rsidRPr="00227C4E" w:rsidRDefault="008E3B64" w:rsidP="00227C4E">
      <w:pPr>
        <w:spacing w:line="360" w:lineRule="auto"/>
        <w:ind w:firstLine="426"/>
        <w:jc w:val="both"/>
        <w:rPr>
          <w:sz w:val="28"/>
          <w:szCs w:val="24"/>
          <w:lang w:val="ru-RU"/>
        </w:rPr>
      </w:pPr>
      <w:r w:rsidRPr="008E3B64">
        <w:rPr>
          <w:sz w:val="28"/>
          <w:szCs w:val="24"/>
          <w:lang w:val="ru-RU"/>
        </w:rPr>
        <w:t>создать условия для развития творческого потенциала, позитивного общения,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 создать основы для осознанного выбора и последующего усв</w:t>
      </w:r>
      <w:r w:rsidR="00227C4E">
        <w:rPr>
          <w:sz w:val="28"/>
          <w:szCs w:val="24"/>
          <w:lang w:val="ru-RU"/>
        </w:rPr>
        <w:t>оения образовательных программ.</w:t>
      </w:r>
    </w:p>
    <w:p w14:paraId="6E1BFF68" w14:textId="77777777" w:rsidR="008E3B64" w:rsidRDefault="008E3B64" w:rsidP="00C163B4">
      <w:pPr>
        <w:spacing w:line="360" w:lineRule="auto"/>
        <w:ind w:firstLine="426"/>
        <w:jc w:val="both"/>
        <w:rPr>
          <w:sz w:val="28"/>
          <w:szCs w:val="24"/>
          <w:lang w:val="ru-RU"/>
        </w:rPr>
      </w:pPr>
      <w:r w:rsidRPr="008E3B64">
        <w:rPr>
          <w:b/>
          <w:sz w:val="28"/>
          <w:szCs w:val="24"/>
          <w:lang w:val="ru-RU"/>
        </w:rPr>
        <w:t>Задачи</w:t>
      </w:r>
      <w:r w:rsidRPr="008E3B64">
        <w:rPr>
          <w:sz w:val="28"/>
          <w:szCs w:val="24"/>
          <w:lang w:val="ru-RU"/>
        </w:rPr>
        <w:t xml:space="preserve">: </w:t>
      </w:r>
    </w:p>
    <w:p w14:paraId="432229C7" w14:textId="77777777" w:rsidR="008E3B64" w:rsidRDefault="008E3B64" w:rsidP="00C163B4">
      <w:pPr>
        <w:spacing w:line="360" w:lineRule="auto"/>
        <w:ind w:firstLine="426"/>
        <w:jc w:val="both"/>
        <w:rPr>
          <w:sz w:val="28"/>
          <w:szCs w:val="24"/>
          <w:lang w:val="ru-RU"/>
        </w:rPr>
      </w:pPr>
      <w:r w:rsidRPr="008E3B64">
        <w:rPr>
          <w:sz w:val="28"/>
          <w:szCs w:val="24"/>
          <w:lang w:val="ru-RU"/>
        </w:rPr>
        <w:t xml:space="preserve">1. развитие интересов, склонностей, способностей, возможностей учащихся к различным видам деятельности; </w:t>
      </w:r>
    </w:p>
    <w:p w14:paraId="10A97E8E" w14:textId="77777777" w:rsidR="008E3B64" w:rsidRDefault="008E3B64" w:rsidP="008E3B64">
      <w:pPr>
        <w:spacing w:line="276" w:lineRule="auto"/>
        <w:ind w:firstLine="426"/>
        <w:jc w:val="both"/>
        <w:rPr>
          <w:sz w:val="28"/>
          <w:szCs w:val="24"/>
          <w:lang w:val="ru-RU"/>
        </w:rPr>
      </w:pPr>
      <w:r w:rsidRPr="008E3B64">
        <w:rPr>
          <w:sz w:val="28"/>
          <w:szCs w:val="24"/>
          <w:lang w:val="ru-RU"/>
        </w:rPr>
        <w:lastRenderedPageBreak/>
        <w:t xml:space="preserve">2. создание условий для индивидуального развития ребенка в избранной сфере внеурочной деятельности; </w:t>
      </w:r>
    </w:p>
    <w:p w14:paraId="5168B718" w14:textId="77777777" w:rsidR="008E3B64" w:rsidRDefault="008E3B64" w:rsidP="008E3B64">
      <w:pPr>
        <w:spacing w:line="276" w:lineRule="auto"/>
        <w:ind w:firstLine="426"/>
        <w:jc w:val="both"/>
        <w:rPr>
          <w:sz w:val="28"/>
          <w:szCs w:val="24"/>
          <w:lang w:val="ru-RU"/>
        </w:rPr>
      </w:pPr>
      <w:r w:rsidRPr="008E3B64">
        <w:rPr>
          <w:sz w:val="28"/>
          <w:szCs w:val="24"/>
          <w:lang w:val="ru-RU"/>
        </w:rPr>
        <w:t xml:space="preserve">3. формирование системы знаний, умений, навыков в избранном направлении деятельности; </w:t>
      </w:r>
    </w:p>
    <w:p w14:paraId="394505AF" w14:textId="77777777" w:rsidR="008E3B64" w:rsidRDefault="008E3B64" w:rsidP="008E3B64">
      <w:pPr>
        <w:spacing w:line="276" w:lineRule="auto"/>
        <w:ind w:firstLine="426"/>
        <w:jc w:val="both"/>
        <w:rPr>
          <w:sz w:val="28"/>
          <w:szCs w:val="24"/>
          <w:lang w:val="ru-RU"/>
        </w:rPr>
      </w:pPr>
      <w:r w:rsidRPr="008E3B64">
        <w:rPr>
          <w:sz w:val="28"/>
          <w:szCs w:val="24"/>
          <w:lang w:val="ru-RU"/>
        </w:rPr>
        <w:t xml:space="preserve">4. развитие опыта творческой деятельности, творческих способностей; </w:t>
      </w:r>
    </w:p>
    <w:p w14:paraId="27F7EEFB" w14:textId="77777777" w:rsidR="008E3B64" w:rsidRDefault="008E3B64" w:rsidP="008E3B64">
      <w:pPr>
        <w:spacing w:line="276" w:lineRule="auto"/>
        <w:ind w:firstLine="426"/>
        <w:jc w:val="both"/>
        <w:rPr>
          <w:sz w:val="28"/>
          <w:szCs w:val="24"/>
          <w:lang w:val="ru-RU"/>
        </w:rPr>
      </w:pPr>
      <w:r w:rsidRPr="008E3B64">
        <w:rPr>
          <w:sz w:val="28"/>
          <w:szCs w:val="24"/>
          <w:lang w:val="ru-RU"/>
        </w:rPr>
        <w:t xml:space="preserve">5. создание условий для реализации приобретенных знаний, умений и навыков; </w:t>
      </w:r>
    </w:p>
    <w:p w14:paraId="6D97D5F1" w14:textId="77777777" w:rsidR="008E3B64" w:rsidRDefault="008E3B64" w:rsidP="008E3B64">
      <w:pPr>
        <w:spacing w:line="276" w:lineRule="auto"/>
        <w:ind w:firstLine="567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6.</w:t>
      </w:r>
      <w:r w:rsidRPr="008E3B64">
        <w:rPr>
          <w:sz w:val="28"/>
          <w:szCs w:val="24"/>
          <w:lang w:val="ru-RU"/>
        </w:rPr>
        <w:t xml:space="preserve">развитие опыта неформального общения, взаимодействия, сотрудничества; </w:t>
      </w:r>
      <w:r>
        <w:rPr>
          <w:sz w:val="28"/>
          <w:szCs w:val="24"/>
          <w:lang w:val="ru-RU"/>
        </w:rPr>
        <w:t xml:space="preserve">         </w:t>
      </w:r>
    </w:p>
    <w:p w14:paraId="74F778AE" w14:textId="77777777" w:rsidR="00A00722" w:rsidRPr="008E3B64" w:rsidRDefault="008E3B64" w:rsidP="008E3B64">
      <w:pPr>
        <w:spacing w:line="276" w:lineRule="auto"/>
        <w:ind w:firstLine="567"/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8E3B64">
        <w:rPr>
          <w:sz w:val="28"/>
          <w:szCs w:val="24"/>
          <w:lang w:val="ru-RU"/>
        </w:rPr>
        <w:t>7. расширение рамок общения в социуме.</w:t>
      </w:r>
    </w:p>
    <w:p w14:paraId="54DDAE69" w14:textId="77777777" w:rsidR="009D6E0B" w:rsidRPr="008E3B64" w:rsidRDefault="00E343B2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8E3B6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План внеурочной деятельности для 5–9-х классов</w:t>
      </w:r>
    </w:p>
    <w:tbl>
      <w:tblPr>
        <w:tblW w:w="989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7"/>
        <w:gridCol w:w="2740"/>
        <w:gridCol w:w="999"/>
        <w:gridCol w:w="999"/>
        <w:gridCol w:w="1042"/>
        <w:gridCol w:w="992"/>
      </w:tblGrid>
      <w:tr w:rsidR="009D6E0B" w14:paraId="37F2DD33" w14:textId="77777777" w:rsidTr="00FB1271">
        <w:trPr>
          <w:trHeight w:val="355"/>
        </w:trPr>
        <w:tc>
          <w:tcPr>
            <w:tcW w:w="2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78CE15" w14:textId="77777777" w:rsidR="009D6E0B" w:rsidRDefault="00E34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2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6D099" w14:textId="77777777" w:rsidR="009D6E0B" w:rsidRDefault="00E34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D56AC" w14:textId="77777777" w:rsidR="009D6E0B" w:rsidRDefault="00E343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B1271" w14:paraId="7F4E941A" w14:textId="77777777" w:rsidTr="00FB1271">
        <w:trPr>
          <w:trHeight w:val="148"/>
        </w:trPr>
        <w:tc>
          <w:tcPr>
            <w:tcW w:w="2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CC9C3" w14:textId="77777777" w:rsidR="00FB1271" w:rsidRDefault="00FB12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52EAF" w14:textId="77777777" w:rsidR="00FB1271" w:rsidRDefault="00FB12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CB855" w14:textId="77777777" w:rsidR="00FB1271" w:rsidRPr="00A00722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856AA" w14:textId="77777777" w:rsidR="00FB1271" w:rsidRPr="00A00722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1A407" w14:textId="77777777" w:rsidR="00FB1271" w:rsidRPr="00A00722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E8C70" w14:textId="77777777" w:rsidR="00FB1271" w:rsidRPr="00A00722" w:rsidRDefault="00FB12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FB1271" w14:paraId="1C09C466" w14:textId="77777777" w:rsidTr="00FB1271">
        <w:trPr>
          <w:trHeight w:val="370"/>
        </w:trPr>
        <w:tc>
          <w:tcPr>
            <w:tcW w:w="2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4AD8C" w14:textId="77777777" w:rsidR="00FB1271" w:rsidRDefault="00FB12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29053" w14:textId="77777777" w:rsidR="00FB1271" w:rsidRPr="00A00722" w:rsidRDefault="00FB12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 религий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7B065" w14:textId="77777777" w:rsidR="00FB1271" w:rsidRPr="00A00722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6F047" w14:textId="77777777" w:rsidR="00FB1271" w:rsidRPr="00A00722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CA89D" w14:textId="77777777" w:rsidR="00FB1271" w:rsidRPr="00A00722" w:rsidRDefault="00FB12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D5A2F" w14:textId="77777777" w:rsidR="00FB1271" w:rsidRPr="00A00722" w:rsidRDefault="00FB12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FB1271" w14:paraId="7BA0493B" w14:textId="77777777" w:rsidTr="00FB1271">
        <w:trPr>
          <w:trHeight w:val="5"/>
        </w:trPr>
        <w:tc>
          <w:tcPr>
            <w:tcW w:w="2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03254" w14:textId="77777777" w:rsidR="00FB1271" w:rsidRDefault="00FB12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79FFA" w14:textId="77777777" w:rsidR="00FB1271" w:rsidRPr="00A00722" w:rsidRDefault="00FB12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Чеченская традиционная культура и этика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0FD07" w14:textId="77777777" w:rsidR="00FB1271" w:rsidRPr="00A00722" w:rsidRDefault="00FB1271" w:rsidP="007B59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7F31F" w14:textId="77777777" w:rsidR="00FB1271" w:rsidRPr="00A00722" w:rsidRDefault="00FB1271" w:rsidP="007B59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6D697" w14:textId="77777777" w:rsidR="00FB1271" w:rsidRPr="00A00722" w:rsidRDefault="00FB1271" w:rsidP="007B59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308AA" w14:textId="77777777" w:rsidR="00FB1271" w:rsidRPr="00A00722" w:rsidRDefault="00FB1271" w:rsidP="007B59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FB1271" w14:paraId="1F8F6D34" w14:textId="77777777" w:rsidTr="00FB1271">
        <w:trPr>
          <w:trHeight w:val="6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656CA" w14:textId="77777777" w:rsidR="00FB1271" w:rsidRDefault="00FB12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</w:p>
          <w:p w14:paraId="0CDC750D" w14:textId="77777777" w:rsidR="00FB1271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33C42" w14:textId="77777777" w:rsidR="00FB1271" w:rsidRDefault="00FB1271" w:rsidP="00E97E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Шаги в профессию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B5CDC" w14:textId="77777777" w:rsidR="00FB1271" w:rsidRPr="00E97E7C" w:rsidRDefault="00FB12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63631" w14:textId="77777777" w:rsidR="00FB1271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9EC0A" w14:textId="77777777" w:rsidR="00FB1271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1073C" w14:textId="77777777" w:rsidR="00FB1271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1271" w:rsidRPr="00E97E7C" w14:paraId="77922022" w14:textId="77777777" w:rsidTr="00FB1271">
        <w:trPr>
          <w:trHeight w:val="8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D26A6" w14:textId="77777777" w:rsidR="00FB1271" w:rsidRDefault="00FB12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0A86F" w14:textId="77777777" w:rsidR="00FB1271" w:rsidRPr="00A00722" w:rsidRDefault="00FB12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7E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 смыслового чтения и работы с текстом»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AAD60" w14:textId="77777777" w:rsidR="00FB1271" w:rsidRPr="00E97E7C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A09E1" w14:textId="77777777" w:rsidR="00FB1271" w:rsidRPr="00E97E7C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9B396" w14:textId="77777777" w:rsidR="00FB1271" w:rsidRPr="00E97E7C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B59D6" w14:textId="77777777" w:rsidR="00FB1271" w:rsidRPr="00E97E7C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B1271" w:rsidRPr="00E97E7C" w14:paraId="45403BD5" w14:textId="77777777" w:rsidTr="00FB1271">
        <w:trPr>
          <w:trHeight w:val="8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7BDCD" w14:textId="77777777" w:rsidR="00FB1271" w:rsidRDefault="00FB12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92848" w14:textId="77777777" w:rsidR="00FB1271" w:rsidRPr="00E97E7C" w:rsidRDefault="00FB12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1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«Программирование в среде "КуМир"»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B1E96" w14:textId="77777777" w:rsidR="00FB1271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11E76" w14:textId="77777777" w:rsidR="00FB1271" w:rsidRPr="00E97E7C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A50A9" w14:textId="77777777" w:rsidR="00FB1271" w:rsidRPr="00E97E7C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53B49" w14:textId="77777777" w:rsidR="00FB1271" w:rsidRPr="00E97E7C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B1271" w14:paraId="7439E09D" w14:textId="77777777" w:rsidTr="00FB1271">
        <w:trPr>
          <w:trHeight w:val="4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42BD3" w14:textId="77777777" w:rsidR="00FB1271" w:rsidRDefault="00FB12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2287F" w14:textId="77777777" w:rsidR="00FB1271" w:rsidRPr="00A00722" w:rsidRDefault="00FB1271" w:rsidP="007B59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Проектная мастерская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89116" w14:textId="77777777" w:rsidR="00FB1271" w:rsidRDefault="00FB1271" w:rsidP="007B59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2EA0F" w14:textId="77777777" w:rsidR="00FB1271" w:rsidRDefault="00FB1271" w:rsidP="007B59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A1EF5" w14:textId="77777777" w:rsidR="00FB1271" w:rsidRDefault="00FB1271" w:rsidP="007B59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29139" w14:textId="77777777" w:rsidR="00FB1271" w:rsidRDefault="00FB1271" w:rsidP="007B59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1271" w14:paraId="71675DE1" w14:textId="77777777" w:rsidTr="00FB1271">
        <w:trPr>
          <w:trHeight w:val="4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AEDFB" w14:textId="77777777" w:rsidR="00FB1271" w:rsidRPr="008E3B64" w:rsidRDefault="00FB12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89546" w14:textId="77777777" w:rsidR="00FB1271" w:rsidRDefault="00FB1271" w:rsidP="007B59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 игры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33EE0" w14:textId="77777777" w:rsidR="00FB1271" w:rsidRPr="008E3B64" w:rsidRDefault="00FB1271" w:rsidP="007B59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FE3CD" w14:textId="77777777" w:rsidR="00FB1271" w:rsidRDefault="00FB1271" w:rsidP="007B59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3222B" w14:textId="77777777" w:rsidR="00FB1271" w:rsidRDefault="00FB1271" w:rsidP="007B59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2B0D9" w14:textId="77777777" w:rsidR="00FB1271" w:rsidRDefault="00FB1271" w:rsidP="007B598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1271" w14:paraId="4F133394" w14:textId="77777777" w:rsidTr="008E3B64">
        <w:trPr>
          <w:trHeight w:val="4"/>
        </w:trPr>
        <w:tc>
          <w:tcPr>
            <w:tcW w:w="5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9740E" w14:textId="77777777" w:rsidR="00FB1271" w:rsidRDefault="00FB12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36058B" w14:textId="77777777" w:rsidR="00FB1271" w:rsidRPr="00391FB2" w:rsidRDefault="000E445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F71C6" w14:textId="77777777" w:rsidR="00FB1271" w:rsidRPr="00391FB2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C8F52" w14:textId="77777777" w:rsidR="00FB1271" w:rsidRPr="00391FB2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32730" w14:textId="77777777" w:rsidR="00FB1271" w:rsidRPr="00391FB2" w:rsidRDefault="00FB12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14:paraId="2EAE981F" w14:textId="77777777" w:rsidR="00E343B2" w:rsidRDefault="00E343B2"/>
    <w:sectPr w:rsidR="00E343B2" w:rsidSect="008E3B64">
      <w:pgSz w:w="11907" w:h="16839"/>
      <w:pgMar w:top="1440" w:right="850" w:bottom="144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7562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E4453"/>
    <w:rsid w:val="00163D7B"/>
    <w:rsid w:val="00227C4E"/>
    <w:rsid w:val="00257710"/>
    <w:rsid w:val="002D33B1"/>
    <w:rsid w:val="002D3591"/>
    <w:rsid w:val="003514A0"/>
    <w:rsid w:val="00391FB2"/>
    <w:rsid w:val="004F7E17"/>
    <w:rsid w:val="005A05CE"/>
    <w:rsid w:val="00653AF6"/>
    <w:rsid w:val="007B598B"/>
    <w:rsid w:val="008E3B64"/>
    <w:rsid w:val="008E4A0A"/>
    <w:rsid w:val="009C48C2"/>
    <w:rsid w:val="009D6E0B"/>
    <w:rsid w:val="00A00722"/>
    <w:rsid w:val="00B73A5A"/>
    <w:rsid w:val="00C163B4"/>
    <w:rsid w:val="00E343B2"/>
    <w:rsid w:val="00E438A1"/>
    <w:rsid w:val="00E97E7C"/>
    <w:rsid w:val="00F01E19"/>
    <w:rsid w:val="00F969C4"/>
    <w:rsid w:val="00FB1271"/>
    <w:rsid w:val="00F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7BAF"/>
  <w15:docId w15:val="{65616820-7910-42B9-8DAE-B7D06214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B59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Байсангур Батаева</cp:lastModifiedBy>
  <cp:revision>13</cp:revision>
  <cp:lastPrinted>2021-07-31T05:07:00Z</cp:lastPrinted>
  <dcterms:created xsi:type="dcterms:W3CDTF">2021-07-02T10:47:00Z</dcterms:created>
  <dcterms:modified xsi:type="dcterms:W3CDTF">2022-10-22T12:06:00Z</dcterms:modified>
</cp:coreProperties>
</file>