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92A5" w14:textId="77777777" w:rsidR="001E4A3F" w:rsidRDefault="001E4A3F">
      <w:pPr>
        <w:rPr>
          <w:rFonts w:ascii="Times New Roman" w:hAnsi="Times New Roman" w:cs="Times New Roman"/>
          <w:sz w:val="28"/>
          <w:szCs w:val="28"/>
        </w:rPr>
      </w:pPr>
    </w:p>
    <w:p w14:paraId="0B21B838" w14:textId="19A351C2" w:rsidR="00A47EB5" w:rsidRDefault="001E4A3F">
      <w:pPr>
        <w:rPr>
          <w:rFonts w:ascii="Times New Roman" w:hAnsi="Times New Roman" w:cs="Times New Roman"/>
          <w:sz w:val="28"/>
          <w:szCs w:val="28"/>
        </w:rPr>
      </w:pPr>
      <w:r w:rsidRPr="00B4012B">
        <w:rPr>
          <w:rFonts w:ascii="Times New Roman" w:hAnsi="Times New Roman" w:cs="Times New Roman"/>
          <w:sz w:val="28"/>
          <w:szCs w:val="28"/>
        </w:rPr>
        <w:t>Беседа по духовно-нравственному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, профилактике деструктивного поведения учащихся проведена </w:t>
      </w:r>
      <w:r w:rsidRPr="00B4012B">
        <w:rPr>
          <w:rFonts w:ascii="Times New Roman" w:hAnsi="Times New Roman" w:cs="Times New Roman"/>
          <w:sz w:val="28"/>
          <w:szCs w:val="28"/>
        </w:rPr>
        <w:t>сотрудником</w:t>
      </w:r>
      <w:r w:rsidRPr="00B4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012B">
        <w:rPr>
          <w:rFonts w:ascii="Times New Roman" w:hAnsi="Times New Roman" w:cs="Times New Roman"/>
          <w:sz w:val="28"/>
          <w:szCs w:val="28"/>
        </w:rPr>
        <w:t>епартамента по взаимодействию с религиозными и общественными организациями Абдурахмановым М.</w:t>
      </w:r>
    </w:p>
    <w:p w14:paraId="6E984762" w14:textId="29844CCE" w:rsidR="001E4A3F" w:rsidRDefault="001E4A3F">
      <w:pPr>
        <w:rPr>
          <w:rFonts w:ascii="Times New Roman" w:hAnsi="Times New Roman" w:cs="Times New Roman"/>
          <w:sz w:val="28"/>
          <w:szCs w:val="28"/>
        </w:rPr>
      </w:pPr>
    </w:p>
    <w:p w14:paraId="53833FB2" w14:textId="6D2F66BA" w:rsidR="001E4A3F" w:rsidRDefault="001E4A3F">
      <w:pPr>
        <w:rPr>
          <w:rFonts w:ascii="Times New Roman" w:hAnsi="Times New Roman" w:cs="Times New Roman"/>
          <w:sz w:val="28"/>
          <w:szCs w:val="28"/>
        </w:rPr>
      </w:pPr>
    </w:p>
    <w:p w14:paraId="4E84F052" w14:textId="77777777" w:rsidR="001E4A3F" w:rsidRDefault="001E4A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6B8B60" w14:textId="1ACECDED" w:rsidR="001E4A3F" w:rsidRDefault="001E4A3F">
      <w:r>
        <w:rPr>
          <w:noProof/>
        </w:rPr>
        <w:drawing>
          <wp:inline distT="0" distB="0" distL="0" distR="0" wp14:anchorId="0ABEADBB" wp14:editId="714D72B9">
            <wp:extent cx="5940425" cy="4455438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B5"/>
    <w:rsid w:val="001E4A3F"/>
    <w:rsid w:val="00A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5703"/>
  <w15:chartTrackingRefBased/>
  <w15:docId w15:val="{5E5DCBF7-4B70-4F3E-A9AA-FCC4B6D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2</cp:revision>
  <dcterms:created xsi:type="dcterms:W3CDTF">2022-04-28T08:13:00Z</dcterms:created>
  <dcterms:modified xsi:type="dcterms:W3CDTF">2022-04-28T08:17:00Z</dcterms:modified>
</cp:coreProperties>
</file>