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Календарный план воспитательной работы СОО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КЛАССНОЕ РУКОВОДСТВО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классным коллективом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Внеурочное занятие «Разговоры о важном»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 согласно планам работы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коллективные творческие дела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одного раза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Родительские комитеты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 динамики развития классного коллектива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десятиклассников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10-х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работа с обучающимися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Индивидуальные беседы с обучающимися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Классные руководители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вновь прибывших обучающихся в классе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образовательная траектория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Ведение портфолио с обучающимися 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учителями-предметниками в классе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Классные руководители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Малый педсовет «Адаптация десятиклассников»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10-х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 обучающихся или их законными представителями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родительским активом 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Родительский актив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 встреч «Путь самоопределения»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 совет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Родители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плану ВР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 совет школы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ШКОЛЬНЫЙ УРОК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Внутриклассное шефство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Музейные уроки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 уроков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 – 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школьного научного общества «Взлет»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две недели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научно-практическая конференция «Первые шаги в науку»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210 лет со дня Бородинского сражения (информационная минутка на уроках истории)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165 лет со дня рождения русского ученого, писателя К.Э. Циолковского (информационная минутка на уроках физики, астрономии)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физики, астрономии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учебных кабинетов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месяца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музыки (информационная минутка на уроках МХК)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безопасности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Уроки-турниры, посвященные Всемирному дню математики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15.10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Учителя математики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школьных библиотек. Библиотечные уроки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библиотекарь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  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начала Нюрнбергского процесса (уроки истории и обществознания)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 и обществознания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художника (информационная минутка на уроках МХК)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МХК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памяти жертв холокоста (информационная минутка на уроках истории)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200 лет со дня рождения К.Д. Ушинского (информационная минутка на уроках литературы)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математики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14.03–20.03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математики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21.03–27.03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день Земли (информационная минутка на уроках географии, экологии)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географии и экологии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российского парламентаризма (информационная минутка на уроках обществознания)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обществознания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государственного флага Российской Федерации (информационная минутка на уроках истории и обществознания)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 и обществознания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славянской письменности и культуры (информационная минутка на уроках русского языка)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Общеинтеллектуальное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Разноаспектный анализ текста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Совершенствуй свой английский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Методы решения математических задач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Избранные главы общей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Общекультурное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и культура Московской области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Социальное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журналистики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Моя профессия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Дзюдо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Тхэквондо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Духовно-нравственное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Вектор успеха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Я в мире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Общешкольный совет родителей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Общешкольные родительские собрания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«Семья и школа: взгляд в одном направлении»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«Права ребенка. Обязанности родителей»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«Взаимодействие семьи и школы по вопросам профилактики правонарушений и безнадзорности»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 по графику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запросу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«Вопросы воспитания»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выставки талантов родителей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Ярмарка дополнительного образования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Ярмарка курсов внеурочной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«Что такое "навыки XXI века". Часть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«Что такое "навыки XXI века". Часть 2»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«Как помочь ребенку в выборе профессии»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«Индивидуальные итоговые проекты»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проектную деятельность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«Готовимся к ЕГЭ»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со специалистом по профилактике наркозависимости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«Веселая суббота» (день открытых дверей)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 «Навыки стрессоустойчивости»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 «Гений коммуникации»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САМОУПРАВЛЕНИЕ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Оргкомитет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 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служба примирения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 (пресс-центр, школьное радио, видеостудия, дизайн-бюро, техподдержка)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сайт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Видеооператор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Фотограф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 за техническое сопровождение мероприятий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ключевых школьных дел и по заявке ШК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информационного стенда «Школьное самоуправление»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обновления информации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Выступления представителей ШК и творческих разновозрастных групп на ассамблее основной, средней и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 и в соответствии с планом тематических ассамблей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Представители ШК, разновозрастных творческих групп и детских общественных объединений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социальные проекты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 планировании, организации, анализе школьных ключевых дел и иных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помощи учащимся начальной школы в выполнении домашних заданий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Школьное коммуникационное агентство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проект «Батарейки, сдавайтесь!»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 «Совет капитанов»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проект «Сдай макулатуру – спаси дерево!»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 «Совет капитанов»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Выборы в органы классного детско-взрослого самоуправления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02.09–17.09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«Благотворительная акция "УМКА"»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21.09–25.09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«Турслет – 5–11-е» (18.09)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учителя» (05.10)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14.09–17.09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 «Совет креативщиков»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Выборы в школьный комитет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21.09–30.09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самоуправления (в рамках Дня учителя)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«Теплый ноябрь»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26.10–30.10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«Проект "Наследники Великой Победы"» (поздравление ветеранов)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09.11–13.11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«Зимняя благотворительная ярмарка»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23.11–27.11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Школьный комитет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 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«Новый год»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23.11–27.11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защитника Отечества»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28.01–01.02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«Международный женский день»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04.02–08.02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открытых дверей "Веселая суббота"»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15.02–19.02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«Неделя детской книги»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24.02–26.02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«Благотворительная акция "Подари ребенку книгу"»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24.02–26.02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 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смеха»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15.03–19.03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«Проект "Наследники Великой Победы"» (благоустройство памятника, поздравление ветеранов, подарки ветеранам)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22.03–26.03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«Весенняя благотворительная ярмарка» (23.04)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29.03–02.04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 «Совет креативщиков»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Выборы председателя Совета дела на 2022/23 учебный год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 – 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ПРОФОРИЕНТАЦИЯ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Циклы профориентационных часов общения «Профессиональное самоопределение»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месяц на параллель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консультации для учащихся и родителей с психологом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индивидуальной договоренности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Профориентационные экскурсии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Онлайн-тестирование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«Профессия – исследователь Антарктиды» (или сходная с этой)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для родителей «Как помочь ребенку в выборе профессии»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из цикла «Жизнь замечательных людей» «Как стать гениальным кинорежиссером»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 – 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для родителей «Что такое "навыки XXI века". Часть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для родителей «Что такое "навыки XXI века". Часть 2»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«Встреча с представителями вузов»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Карьерная неделя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Квест «Лидеры будущих изменений»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Победы», «Календарь Победы»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«История и обществознание»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Эколого-благотворительная акция фонда «Волонтеры в помощь детям-сиротам»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для учеников средней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«Признание». Старт, выдвижение кандидатов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04.09–30.09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 – 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25.09 – 29.09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безопасности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кафедры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 11-го класса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«УМКА»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«Теплый ноябрь»,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посвященная Международному дню толерантности (16.11)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Зимняя благотворительная ярмарка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 посвященная Международному дню инвалидов (3.12)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 сотрудники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Новогодний праздник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«Удивительные елки»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Мастер-класс для детей с особенностями развития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Заместители 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Рыцарский турнир,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посвященный Дню защитника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Большой концерт, посвященный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 женскому дню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 – 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Весенняя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 сотрудники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Выезд для благоустройства памятника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26 апреля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Концерт, посвященный Дню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счетной комиссии церемонии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30 апреля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Проект «Наследники Великой Победы»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Выезд к ветеранам «Невыдуманные рассказы»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9 мая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ДЕТСКИЕ ОБЩЕСТВЕННЫЕ ОБЪЕДИНЕНИЯ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детского общественного объединения «Знаменный отряд»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в школьном музее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записи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детского общественного объединения «Школьное научное общество»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две недели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«Интересные вопросы естествознания»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 на ассамблеях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информационного стенда 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Смена экспозиции один 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Фото- и видеоотчеты об акциях и поездках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социальный проект «Батарейки, сдавайтесь!»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социальный проект «Сдай макулатуру – спаси дерево!»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«ЮНЕСКО.org»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детского общественного объединения 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две недели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проекты классов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социальные проекты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утвержденным заявкам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Публикации проектов на сайте «Добровольцы России»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для учеников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10.09–11.09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бакалавриат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VI школьная научно-практическая конференция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ООО и СОО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проектной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во Всероссийском конкурсе социально значимых проектов учащихся «Изменим мир к лучшему!»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ассамблеях начальной, основной и средней школы «Всемирный день животных»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урок «Экология и энергосбережение» в рамках Всероссийского фестиваля энергосбережения #ВместеЯрче (на ассамблеях)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«УМКА»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открытие Антарктиды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«Теплый ноябрь»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ассамблеях начальной, основной и средней школы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«Всемирный день волонтеров»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лауреаты Нобелевской премии по физике, химии, медицине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Научная лаборатория на зимней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Благотворительный проект фонда «Я есть» для детей с особенностями развития «Удивительные елки»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Конференция «История символов Государства Российского» (межпредметный проект: история, обществознание, литература, русский язык, право) – январь 2022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25.01–29.01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«Ученые в годы войны/в блокадном Ленинграде»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Оформление тематической информационной интерактивной стены «Наука и жизнь»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квест ко Дню российской науки (08.02)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 «Популярная наука» в рамках дня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общешкольных мероприятиях «День открытых дверей "Веселая суббота"»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турнирах дополнительного образования «Кубок Рублевки по шахматам»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«Научная среда»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VII школьная научно-практическая конференция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17.03–19.03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ООО и СОО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проектной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«День космонавтики»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Научная лаборатория на весенней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общешкольных мероприятиях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Концерт, посвященный Дню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Выезд к ветеранам «Невыдуманные рассказы»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кандидаты на звания «Знаток» премии «Признание» по физике, химии,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ШКОЛЬНЫЕ МЕДИА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Общешкольная газета для учеников и родителей «Школьная газета №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Редколлегия газеты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Общешкольная «Книга года»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год (сентябрь)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Методисты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пресс-служба (формирование положительного имиджа школы через освещение событий в социальных сетях и на школьном сайте)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Администратор школьного сайта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видеостудия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 и по заявке классов и ШК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Видеооператор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радио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Дизайн-бюро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школьных мероприятий и по заявке классов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Олимпиада школьников «Ломоносов» (МГУ, журналистика)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«Лучшие школьные СМИ»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01.09–01.12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 Международному дню школьных библиотек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Видеосюжет «Один день из жизни школьного библиотекаря Анастасии Михайловны»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 – 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школьных СМИ SCHOOLIZDAT 2.0 (заочный тур)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Ноябрь–февраль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 общешкольной газеты «Героями становятся» ко Дню Героев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Собрание творческих работ учеников и родителей «Альманах»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школьных СМИ SCHOOLIZDAT 2.0 (очный тур)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 – очная часть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ЭКСКУРСИИ, ЭКСПЕДИЦИИ, ПОХОДЫ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Походы в театры, на выставки в выходные дни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по предметам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по патриотической тематике, профориентации, экспедиции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«История и обществознание»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кафедр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Экскурсия в Сколково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Бункер-42 на Таганке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Вахты памяти (поисковые экспедиции) у мемориалов погибшим в годы ВОВ в округе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истории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Походы выходного дня по классам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ПРЕДМЕТНО-ЭСТЕТИЧЕСКОЙ СРЕДЫ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 дел «Персональная выставка»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«Поздравляем!» (достижения учеников, учителей, дни рождения)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Новости школы (интерактивная стена)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информационного стенда «Тестирование ВФСК ГТО»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Критерии церемонии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Тумба для афиш театральных постановок и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Инсталляция «Экологические акции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Афиши к мероприятиям школы/класса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Библиотечный стенд «Книгообмен»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Врач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 –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учителя – до 18.09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«Умная пятница» – до 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«Символы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 – «Умная пятница» (открытие Антарктиды)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Новый год – до 01.12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10.12 – лауреаты Нобелевской премии по физике, химии,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Зимняя благотворительная ярмарка (оформление вывески класса, места продажи)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22.12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 – «Ученые в годы войны»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 – до 05.02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женский день – до 12.02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детской книги – до 01.03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08.02 – 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«Лучшая тематическая рекреация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 – День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Победы – до 07.04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Последний звонок – до 26.04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«Признание» – до 30.04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Весенняя благотворительная ярмарка (оформление вывески класса, места продажи)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11.05 – лауреаты премии «Признание» по физике, химии, медицине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 – до 25.05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8691ca4af09c4d9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